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F1" w:rsidRPr="009917E0" w:rsidRDefault="009021F1" w:rsidP="009021F1">
      <w:pPr>
        <w:pStyle w:val="a3"/>
        <w:jc w:val="center"/>
        <w:rPr>
          <w:b/>
          <w:sz w:val="24"/>
          <w:szCs w:val="24"/>
          <w:lang w:val="uk-UA"/>
        </w:rPr>
      </w:pPr>
      <w:r w:rsidRPr="009917E0">
        <w:rPr>
          <w:b/>
          <w:sz w:val="24"/>
          <w:szCs w:val="24"/>
          <w:lang w:val="uk-UA"/>
        </w:rPr>
        <w:t>Науково – методичний центр</w:t>
      </w:r>
      <w:r>
        <w:rPr>
          <w:b/>
          <w:sz w:val="24"/>
          <w:szCs w:val="24"/>
          <w:lang w:val="uk-UA"/>
        </w:rPr>
        <w:t xml:space="preserve"> </w:t>
      </w:r>
      <w:r w:rsidRPr="009917E0">
        <w:rPr>
          <w:b/>
          <w:sz w:val="24"/>
          <w:szCs w:val="24"/>
          <w:lang w:val="uk-UA"/>
        </w:rPr>
        <w:t>управління освіти</w:t>
      </w:r>
    </w:p>
    <w:p w:rsidR="009021F1" w:rsidRPr="009917E0" w:rsidRDefault="009021F1" w:rsidP="009021F1">
      <w:pPr>
        <w:pStyle w:val="a3"/>
        <w:jc w:val="center"/>
        <w:rPr>
          <w:b/>
          <w:sz w:val="24"/>
          <w:szCs w:val="24"/>
          <w:lang w:val="uk-UA"/>
        </w:rPr>
      </w:pPr>
      <w:r w:rsidRPr="009917E0">
        <w:rPr>
          <w:b/>
          <w:sz w:val="24"/>
          <w:szCs w:val="24"/>
          <w:lang w:val="uk-UA"/>
        </w:rPr>
        <w:t>Прилуцької міської ради</w:t>
      </w:r>
    </w:p>
    <w:p w:rsidR="009021F1" w:rsidRPr="009917E0" w:rsidRDefault="009021F1" w:rsidP="009021F1">
      <w:pPr>
        <w:pStyle w:val="a3"/>
        <w:jc w:val="center"/>
        <w:rPr>
          <w:b/>
          <w:sz w:val="28"/>
          <w:szCs w:val="28"/>
          <w:lang w:val="uk-UA"/>
        </w:rPr>
      </w:pPr>
      <w:r w:rsidRPr="009917E0">
        <w:rPr>
          <w:b/>
          <w:sz w:val="24"/>
          <w:szCs w:val="24"/>
          <w:lang w:val="uk-UA"/>
        </w:rPr>
        <w:t>Чернігівської області</w:t>
      </w:r>
    </w:p>
    <w:p w:rsidR="009021F1" w:rsidRPr="009917E0" w:rsidRDefault="009021F1" w:rsidP="009021F1">
      <w:pPr>
        <w:pStyle w:val="a3"/>
        <w:jc w:val="center"/>
        <w:rPr>
          <w:b/>
          <w:sz w:val="28"/>
          <w:szCs w:val="28"/>
          <w:lang w:val="uk-UA"/>
        </w:rPr>
      </w:pPr>
    </w:p>
    <w:p w:rsidR="009021F1" w:rsidRPr="009917E0" w:rsidRDefault="009021F1" w:rsidP="009021F1">
      <w:pPr>
        <w:pStyle w:val="a3"/>
        <w:jc w:val="center"/>
        <w:rPr>
          <w:b/>
          <w:sz w:val="28"/>
          <w:szCs w:val="28"/>
          <w:lang w:val="uk-UA"/>
        </w:rPr>
      </w:pPr>
    </w:p>
    <w:p w:rsidR="009021F1" w:rsidRPr="009917E0" w:rsidRDefault="009021F1" w:rsidP="009021F1">
      <w:pPr>
        <w:pStyle w:val="a3"/>
        <w:jc w:val="center"/>
        <w:rPr>
          <w:b/>
          <w:sz w:val="28"/>
          <w:szCs w:val="28"/>
          <w:lang w:val="uk-UA"/>
        </w:rPr>
      </w:pPr>
    </w:p>
    <w:p w:rsidR="009021F1" w:rsidRPr="009917E0" w:rsidRDefault="009021F1" w:rsidP="009021F1">
      <w:pPr>
        <w:pStyle w:val="a3"/>
        <w:jc w:val="center"/>
        <w:rPr>
          <w:b/>
          <w:sz w:val="72"/>
          <w:szCs w:val="72"/>
          <w:lang w:val="uk-UA"/>
        </w:rPr>
      </w:pPr>
      <w:r w:rsidRPr="009917E0">
        <w:rPr>
          <w:b/>
          <w:sz w:val="72"/>
          <w:szCs w:val="72"/>
          <w:lang w:val="uk-UA"/>
        </w:rPr>
        <w:t>«</w:t>
      </w:r>
      <w:r>
        <w:rPr>
          <w:b/>
          <w:sz w:val="72"/>
          <w:szCs w:val="72"/>
          <w:lang w:val="uk-UA"/>
        </w:rPr>
        <w:t>Е Р У Д И Т</w:t>
      </w:r>
      <w:r w:rsidRPr="009917E0">
        <w:rPr>
          <w:b/>
          <w:sz w:val="72"/>
          <w:szCs w:val="72"/>
          <w:lang w:val="uk-UA"/>
        </w:rPr>
        <w:t>»</w:t>
      </w:r>
    </w:p>
    <w:p w:rsidR="009021F1" w:rsidRPr="009917E0" w:rsidRDefault="009021F1" w:rsidP="009021F1">
      <w:pPr>
        <w:jc w:val="center"/>
        <w:rPr>
          <w:b/>
          <w:sz w:val="28"/>
          <w:szCs w:val="28"/>
          <w:lang w:val="uk-UA"/>
        </w:rPr>
      </w:pPr>
    </w:p>
    <w:p w:rsidR="009021F1" w:rsidRPr="00072F8E" w:rsidRDefault="009021F1" w:rsidP="009021F1">
      <w:pPr>
        <w:jc w:val="center"/>
        <w:rPr>
          <w:sz w:val="28"/>
          <w:szCs w:val="28"/>
          <w:u w:val="single"/>
          <w:lang w:val="uk-UA"/>
        </w:rPr>
      </w:pPr>
      <w:r>
        <w:rPr>
          <w:sz w:val="28"/>
          <w:szCs w:val="28"/>
          <w:u w:val="single"/>
          <w:lang w:val="uk-UA"/>
        </w:rPr>
        <w:t>Методичні рекомендації по здійсненню гурткової роботи по темі: «розвиток творчих здібностей та інтелекту дітей старшого дошкільного віку»</w:t>
      </w:r>
    </w:p>
    <w:p w:rsidR="009021F1" w:rsidRPr="009917E0" w:rsidRDefault="009021F1" w:rsidP="009021F1">
      <w:pPr>
        <w:jc w:val="center"/>
        <w:rPr>
          <w:rFonts w:cs="Times New Roman"/>
          <w:b/>
          <w:sz w:val="28"/>
          <w:szCs w:val="28"/>
          <w:u w:val="single"/>
          <w:lang w:val="uk-UA"/>
        </w:rPr>
      </w:pPr>
    </w:p>
    <w:p w:rsidR="009021F1" w:rsidRPr="009917E0" w:rsidRDefault="009021F1" w:rsidP="009021F1">
      <w:pPr>
        <w:pStyle w:val="a3"/>
        <w:jc w:val="center"/>
        <w:rPr>
          <w:rFonts w:cs="Times New Roman"/>
          <w:b/>
          <w:sz w:val="28"/>
          <w:szCs w:val="28"/>
          <w:u w:val="single"/>
          <w:lang w:val="uk-UA"/>
        </w:rPr>
      </w:pPr>
    </w:p>
    <w:p w:rsidR="009021F1" w:rsidRPr="009917E0" w:rsidRDefault="009021F1" w:rsidP="009021F1">
      <w:pPr>
        <w:pStyle w:val="a3"/>
        <w:jc w:val="center"/>
        <w:rPr>
          <w:rFonts w:cs="Times New Roman"/>
          <w:b/>
          <w:sz w:val="28"/>
          <w:szCs w:val="28"/>
          <w:u w:val="single"/>
          <w:lang w:val="uk-UA"/>
        </w:rPr>
      </w:pPr>
    </w:p>
    <w:p w:rsidR="009021F1" w:rsidRPr="009917E0" w:rsidRDefault="009021F1" w:rsidP="009021F1">
      <w:pPr>
        <w:pStyle w:val="a3"/>
        <w:jc w:val="center"/>
        <w:rPr>
          <w:rFonts w:cs="Times New Roman"/>
          <w:b/>
          <w:sz w:val="28"/>
          <w:szCs w:val="28"/>
          <w:u w:val="single"/>
          <w:lang w:val="uk-UA"/>
        </w:rPr>
      </w:pPr>
    </w:p>
    <w:p w:rsidR="009021F1" w:rsidRPr="009917E0" w:rsidRDefault="009021F1" w:rsidP="009021F1">
      <w:pPr>
        <w:pStyle w:val="a3"/>
        <w:jc w:val="center"/>
        <w:rPr>
          <w:rFonts w:cs="Times New Roman"/>
          <w:b/>
          <w:sz w:val="28"/>
          <w:szCs w:val="28"/>
          <w:u w:val="single"/>
          <w:lang w:val="uk-UA"/>
        </w:rPr>
      </w:pPr>
    </w:p>
    <w:p w:rsidR="009021F1" w:rsidRPr="009917E0" w:rsidRDefault="009021F1" w:rsidP="009021F1">
      <w:pPr>
        <w:pStyle w:val="a3"/>
        <w:jc w:val="center"/>
        <w:rPr>
          <w:rFonts w:cs="Times New Roman"/>
          <w:b/>
          <w:sz w:val="28"/>
          <w:szCs w:val="28"/>
          <w:u w:val="single"/>
          <w:lang w:val="uk-UA"/>
        </w:rPr>
      </w:pPr>
    </w:p>
    <w:p w:rsidR="009021F1" w:rsidRPr="009917E0" w:rsidRDefault="009021F1" w:rsidP="009021F1">
      <w:pPr>
        <w:pStyle w:val="a3"/>
        <w:jc w:val="center"/>
        <w:rPr>
          <w:rFonts w:cs="Times New Roman"/>
          <w:b/>
          <w:sz w:val="28"/>
          <w:szCs w:val="28"/>
          <w:u w:val="single"/>
          <w:lang w:val="uk-UA"/>
        </w:rPr>
      </w:pPr>
    </w:p>
    <w:p w:rsidR="009021F1" w:rsidRDefault="009021F1" w:rsidP="009021F1">
      <w:pPr>
        <w:pStyle w:val="a3"/>
        <w:jc w:val="center"/>
        <w:rPr>
          <w:rFonts w:cs="Times New Roman"/>
          <w:b/>
          <w:sz w:val="24"/>
          <w:szCs w:val="24"/>
          <w:lang w:val="uk-UA"/>
        </w:rPr>
      </w:pPr>
    </w:p>
    <w:p w:rsidR="009021F1" w:rsidRDefault="009021F1" w:rsidP="009021F1">
      <w:pPr>
        <w:pStyle w:val="a3"/>
        <w:jc w:val="center"/>
        <w:rPr>
          <w:rFonts w:cs="Times New Roman"/>
          <w:b/>
          <w:sz w:val="24"/>
          <w:szCs w:val="24"/>
          <w:lang w:val="uk-UA"/>
        </w:rPr>
      </w:pPr>
    </w:p>
    <w:p w:rsidR="009021F1" w:rsidRDefault="009021F1" w:rsidP="009021F1">
      <w:pPr>
        <w:pStyle w:val="a3"/>
        <w:jc w:val="center"/>
        <w:rPr>
          <w:rFonts w:cs="Times New Roman"/>
          <w:b/>
          <w:sz w:val="24"/>
          <w:szCs w:val="24"/>
          <w:lang w:val="uk-UA"/>
        </w:rPr>
      </w:pPr>
    </w:p>
    <w:p w:rsidR="009021F1" w:rsidRDefault="009021F1" w:rsidP="009021F1">
      <w:pPr>
        <w:pStyle w:val="a3"/>
        <w:jc w:val="center"/>
        <w:rPr>
          <w:rFonts w:cs="Times New Roman"/>
          <w:b/>
          <w:sz w:val="24"/>
          <w:szCs w:val="24"/>
          <w:lang w:val="uk-UA"/>
        </w:rPr>
      </w:pPr>
    </w:p>
    <w:p w:rsidR="009021F1" w:rsidRPr="009917E0" w:rsidRDefault="009021F1" w:rsidP="009021F1">
      <w:pPr>
        <w:pStyle w:val="a3"/>
        <w:jc w:val="center"/>
        <w:rPr>
          <w:rFonts w:cs="Times New Roman"/>
          <w:b/>
          <w:sz w:val="24"/>
          <w:szCs w:val="24"/>
          <w:lang w:val="uk-UA"/>
        </w:rPr>
      </w:pPr>
      <w:r w:rsidRPr="009917E0">
        <w:rPr>
          <w:rFonts w:cs="Times New Roman"/>
          <w:b/>
          <w:sz w:val="24"/>
          <w:szCs w:val="24"/>
          <w:lang w:val="uk-UA"/>
        </w:rPr>
        <w:t>м. Прилуки</w:t>
      </w:r>
    </w:p>
    <w:p w:rsidR="009021F1" w:rsidRPr="009917E0" w:rsidRDefault="009021F1" w:rsidP="009021F1">
      <w:pPr>
        <w:jc w:val="center"/>
        <w:rPr>
          <w:b/>
          <w:sz w:val="24"/>
          <w:szCs w:val="24"/>
          <w:lang w:val="uk-UA"/>
        </w:rPr>
      </w:pPr>
      <w:r>
        <w:rPr>
          <w:b/>
          <w:sz w:val="24"/>
          <w:szCs w:val="24"/>
          <w:lang w:val="uk-UA"/>
        </w:rPr>
        <w:t>2011</w:t>
      </w:r>
      <w:r w:rsidRPr="009917E0">
        <w:rPr>
          <w:b/>
          <w:sz w:val="24"/>
          <w:szCs w:val="24"/>
          <w:lang w:val="uk-UA"/>
        </w:rPr>
        <w:t xml:space="preserve"> рік</w:t>
      </w:r>
    </w:p>
    <w:p w:rsidR="009021F1" w:rsidRDefault="009021F1" w:rsidP="009021F1">
      <w:pPr>
        <w:jc w:val="center"/>
        <w:rPr>
          <w:b/>
          <w:sz w:val="28"/>
          <w:szCs w:val="28"/>
          <w:u w:val="single"/>
          <w:lang w:val="uk-UA"/>
        </w:rPr>
      </w:pPr>
    </w:p>
    <w:p w:rsidR="009021F1" w:rsidRDefault="009021F1" w:rsidP="009021F1">
      <w:pPr>
        <w:jc w:val="center"/>
        <w:rPr>
          <w:rFonts w:ascii="Bookman Old Style" w:hAnsi="Bookman Old Style"/>
          <w:b/>
          <w:lang w:val="uk-UA"/>
        </w:rPr>
      </w:pPr>
      <w:r w:rsidRPr="001F4B4D">
        <w:rPr>
          <w:rFonts w:ascii="Bookman Old Style" w:hAnsi="Bookman Old Style"/>
          <w:b/>
          <w:lang w:val="uk-UA"/>
        </w:rPr>
        <w:lastRenderedPageBreak/>
        <w:t xml:space="preserve">Автор методичного посібника: </w:t>
      </w:r>
    </w:p>
    <w:p w:rsidR="009021F1" w:rsidRPr="001F4B4D" w:rsidRDefault="009021F1" w:rsidP="009021F1">
      <w:pPr>
        <w:jc w:val="center"/>
        <w:rPr>
          <w:rFonts w:ascii="Bookman Old Style" w:hAnsi="Bookman Old Style"/>
          <w:b/>
          <w:lang w:val="uk-UA"/>
        </w:rPr>
      </w:pPr>
      <w:proofErr w:type="spellStart"/>
      <w:r>
        <w:rPr>
          <w:rFonts w:ascii="Bookman Old Style" w:hAnsi="Bookman Old Style"/>
          <w:b/>
          <w:lang w:val="uk-UA"/>
        </w:rPr>
        <w:t>Саполович</w:t>
      </w:r>
      <w:proofErr w:type="spellEnd"/>
      <w:r>
        <w:rPr>
          <w:rFonts w:ascii="Bookman Old Style" w:hAnsi="Bookman Old Style"/>
          <w:b/>
          <w:lang w:val="uk-UA"/>
        </w:rPr>
        <w:t xml:space="preserve"> Л.М.</w:t>
      </w:r>
      <w:r w:rsidRPr="001F4B4D">
        <w:rPr>
          <w:rFonts w:ascii="Bookman Old Style" w:hAnsi="Bookman Old Style"/>
          <w:b/>
          <w:lang w:val="uk-UA"/>
        </w:rPr>
        <w:t xml:space="preserve">, вихователь дошкільного навчального закладу №26 </w:t>
      </w:r>
    </w:p>
    <w:p w:rsidR="009021F1" w:rsidRPr="001F4B4D" w:rsidRDefault="009021F1" w:rsidP="009021F1">
      <w:pPr>
        <w:jc w:val="center"/>
        <w:rPr>
          <w:rFonts w:ascii="Bookman Old Style" w:hAnsi="Bookman Old Style"/>
          <w:b/>
          <w:lang w:val="uk-UA"/>
        </w:rPr>
      </w:pPr>
      <w:r w:rsidRPr="001F4B4D">
        <w:rPr>
          <w:rFonts w:ascii="Bookman Old Style" w:hAnsi="Bookman Old Style"/>
          <w:b/>
          <w:lang w:val="uk-UA"/>
        </w:rPr>
        <w:t>м. Прилуки Чернігівської області</w:t>
      </w:r>
    </w:p>
    <w:p w:rsidR="009021F1" w:rsidRPr="00DB425B" w:rsidRDefault="009021F1" w:rsidP="009021F1">
      <w:pPr>
        <w:jc w:val="center"/>
        <w:rPr>
          <w:rFonts w:ascii="Bookman Old Style" w:hAnsi="Bookman Old Style"/>
          <w:lang w:val="uk-UA"/>
        </w:rPr>
      </w:pPr>
    </w:p>
    <w:p w:rsidR="009021F1" w:rsidRPr="00DB425B" w:rsidRDefault="009021F1" w:rsidP="009021F1">
      <w:pPr>
        <w:rPr>
          <w:rFonts w:ascii="Bookman Old Style" w:hAnsi="Bookman Old Style"/>
          <w:lang w:val="uk-UA"/>
        </w:rPr>
      </w:pPr>
      <w:r w:rsidRPr="00DB425B">
        <w:rPr>
          <w:rFonts w:ascii="Bookman Old Style" w:hAnsi="Bookman Old Style"/>
          <w:lang w:val="uk-UA"/>
        </w:rPr>
        <w:t xml:space="preserve">Рецензенти: </w:t>
      </w:r>
    </w:p>
    <w:p w:rsidR="009021F1" w:rsidRPr="00DB425B" w:rsidRDefault="009021F1" w:rsidP="009021F1">
      <w:pPr>
        <w:numPr>
          <w:ilvl w:val="0"/>
          <w:numId w:val="2"/>
        </w:numPr>
        <w:spacing w:after="0" w:line="240" w:lineRule="auto"/>
        <w:jc w:val="both"/>
        <w:rPr>
          <w:rFonts w:ascii="Bookman Old Style" w:hAnsi="Bookman Old Style"/>
          <w:lang w:val="uk-UA"/>
        </w:rPr>
      </w:pPr>
      <w:proofErr w:type="spellStart"/>
      <w:r w:rsidRPr="00DB425B">
        <w:rPr>
          <w:rFonts w:ascii="Bookman Old Style" w:hAnsi="Bookman Old Style"/>
          <w:lang w:val="uk-UA"/>
        </w:rPr>
        <w:t>Зубко</w:t>
      </w:r>
      <w:proofErr w:type="spellEnd"/>
      <w:r w:rsidRPr="00DB425B">
        <w:rPr>
          <w:rFonts w:ascii="Bookman Old Style" w:hAnsi="Bookman Old Style"/>
          <w:lang w:val="uk-UA"/>
        </w:rPr>
        <w:t xml:space="preserve"> Т.А., методист дошкільного виховання науково – методичного центру управління освіти Прилуцької міської ради.</w:t>
      </w:r>
    </w:p>
    <w:p w:rsidR="009021F1" w:rsidRDefault="009021F1" w:rsidP="009021F1">
      <w:pPr>
        <w:numPr>
          <w:ilvl w:val="0"/>
          <w:numId w:val="2"/>
        </w:numPr>
        <w:spacing w:after="0" w:line="240" w:lineRule="auto"/>
        <w:jc w:val="both"/>
        <w:rPr>
          <w:rFonts w:ascii="Bookman Old Style" w:hAnsi="Bookman Old Style"/>
          <w:lang w:val="uk-UA"/>
        </w:rPr>
      </w:pPr>
      <w:proofErr w:type="spellStart"/>
      <w:r>
        <w:rPr>
          <w:rFonts w:ascii="Bookman Old Style" w:hAnsi="Bookman Old Style"/>
          <w:lang w:val="uk-UA"/>
        </w:rPr>
        <w:t>Московченко</w:t>
      </w:r>
      <w:proofErr w:type="spellEnd"/>
      <w:r>
        <w:rPr>
          <w:rFonts w:ascii="Bookman Old Style" w:hAnsi="Bookman Old Style"/>
          <w:lang w:val="uk-UA"/>
        </w:rPr>
        <w:t xml:space="preserve"> Т.О., вихователь – методист дошкільного навчального з</w:t>
      </w:r>
      <w:r w:rsidRPr="00DB425B">
        <w:rPr>
          <w:rFonts w:ascii="Bookman Old Style" w:hAnsi="Bookman Old Style"/>
          <w:lang w:val="uk-UA"/>
        </w:rPr>
        <w:t>акладу №26</w:t>
      </w:r>
      <w:r>
        <w:rPr>
          <w:rFonts w:ascii="Bookman Old Style" w:hAnsi="Bookman Old Style"/>
          <w:lang w:val="uk-UA"/>
        </w:rPr>
        <w:t>.</w:t>
      </w:r>
    </w:p>
    <w:p w:rsidR="009021F1" w:rsidRDefault="009021F1" w:rsidP="009021F1">
      <w:pPr>
        <w:spacing w:after="0" w:line="240" w:lineRule="auto"/>
        <w:jc w:val="both"/>
        <w:rPr>
          <w:rFonts w:ascii="Bookman Old Style" w:hAnsi="Bookman Old Style"/>
          <w:lang w:val="uk-UA"/>
        </w:rPr>
      </w:pPr>
    </w:p>
    <w:p w:rsidR="009021F1" w:rsidRPr="009917E0" w:rsidRDefault="009021F1" w:rsidP="009021F1">
      <w:pPr>
        <w:jc w:val="both"/>
        <w:rPr>
          <w:rFonts w:ascii="Bookman Old Style" w:hAnsi="Bookman Old Style"/>
          <w:lang w:val="uk-UA"/>
        </w:rPr>
      </w:pPr>
      <w:r>
        <w:rPr>
          <w:rFonts w:ascii="Bookman Old Style" w:hAnsi="Bookman Old Style"/>
          <w:lang w:val="uk-UA"/>
        </w:rPr>
        <w:t xml:space="preserve">      </w:t>
      </w:r>
      <w:r w:rsidRPr="009917E0">
        <w:rPr>
          <w:rFonts w:ascii="Bookman Old Style" w:hAnsi="Bookman Old Style"/>
          <w:lang w:val="uk-UA"/>
        </w:rPr>
        <w:t xml:space="preserve">У посібнику представлено матеріал для проведення гурткової роботи з дітьми за Базовою програмою розвитку дитини дошкільного віку «Я у Світі» по розвитку </w:t>
      </w:r>
      <w:r>
        <w:rPr>
          <w:rFonts w:ascii="Bookman Old Style" w:hAnsi="Bookman Old Style"/>
          <w:lang w:val="uk-UA"/>
        </w:rPr>
        <w:t>творчих здібностей та інтелекту дітей старшого дошкільного віку</w:t>
      </w:r>
      <w:r w:rsidRPr="009917E0">
        <w:rPr>
          <w:rFonts w:ascii="Bookman Old Style" w:hAnsi="Bookman Old Style"/>
          <w:lang w:val="uk-UA"/>
        </w:rPr>
        <w:t>. Рекомендовано для використання в роботі вихователями д</w:t>
      </w:r>
      <w:r>
        <w:rPr>
          <w:rFonts w:ascii="Bookman Old Style" w:hAnsi="Bookman Old Style"/>
          <w:lang w:val="uk-UA"/>
        </w:rPr>
        <w:t>ошкільних навчальних закладів</w:t>
      </w:r>
      <w:r w:rsidRPr="009917E0">
        <w:rPr>
          <w:rFonts w:ascii="Bookman Old Style" w:hAnsi="Bookman Old Style"/>
          <w:lang w:val="uk-UA"/>
        </w:rPr>
        <w:t>, керівниками гуртків</w:t>
      </w:r>
      <w:r>
        <w:rPr>
          <w:rFonts w:ascii="Bookman Old Style" w:hAnsi="Bookman Old Style"/>
          <w:lang w:val="uk-UA"/>
        </w:rPr>
        <w:t>,</w:t>
      </w:r>
      <w:r w:rsidRPr="009917E0">
        <w:rPr>
          <w:rFonts w:ascii="Bookman Old Style" w:hAnsi="Bookman Old Style"/>
          <w:lang w:val="uk-UA"/>
        </w:rPr>
        <w:t xml:space="preserve"> позашкільних установ, батьками, </w:t>
      </w:r>
      <w:r>
        <w:rPr>
          <w:rFonts w:ascii="Bookman Old Style" w:hAnsi="Bookman Old Style"/>
          <w:lang w:val="uk-UA"/>
        </w:rPr>
        <w:t>з дітьми старшого дошкільног</w:t>
      </w:r>
      <w:r w:rsidRPr="009917E0">
        <w:rPr>
          <w:rFonts w:ascii="Bookman Old Style" w:hAnsi="Bookman Old Style"/>
          <w:lang w:val="uk-UA"/>
        </w:rPr>
        <w:t>о віку.</w:t>
      </w:r>
    </w:p>
    <w:p w:rsidR="009021F1" w:rsidRDefault="009021F1" w:rsidP="009021F1">
      <w:pPr>
        <w:spacing w:after="0" w:line="240" w:lineRule="auto"/>
        <w:jc w:val="both"/>
        <w:rPr>
          <w:rFonts w:ascii="Bookman Old Style" w:hAnsi="Bookman Old Style"/>
          <w:lang w:val="uk-UA"/>
        </w:rPr>
      </w:pPr>
    </w:p>
    <w:p w:rsidR="009021F1" w:rsidRDefault="009021F1" w:rsidP="009021F1">
      <w:pPr>
        <w:jc w:val="both"/>
        <w:rPr>
          <w:rFonts w:ascii="Bookman Old Style" w:eastAsia="Times New Roman" w:hAnsi="Bookman Old Style" w:cs="Times New Roman"/>
          <w:lang w:val="uk-UA"/>
        </w:rPr>
      </w:pPr>
      <w:r>
        <w:rPr>
          <w:rFonts w:ascii="Bookman Old Style" w:eastAsia="Times New Roman" w:hAnsi="Bookman Old Style" w:cs="Times New Roman"/>
          <w:lang w:val="uk-UA"/>
        </w:rPr>
        <w:t xml:space="preserve">  Погоджено на засіданні ради науково – методичного центру управління освіти Прилуцької міської ради   (протокол № _____ від ___________________ )</w:t>
      </w:r>
    </w:p>
    <w:p w:rsidR="009021F1" w:rsidRDefault="009021F1" w:rsidP="009021F1">
      <w:pPr>
        <w:jc w:val="both"/>
        <w:rPr>
          <w:rFonts w:ascii="Bookman Old Style" w:hAnsi="Bookman Old Style"/>
          <w:lang w:val="uk-UA"/>
        </w:rPr>
      </w:pPr>
      <w:r>
        <w:rPr>
          <w:rFonts w:ascii="Bookman Old Style" w:eastAsia="Times New Roman" w:hAnsi="Bookman Old Style" w:cs="Times New Roman"/>
          <w:lang w:val="uk-UA"/>
        </w:rPr>
        <w:t xml:space="preserve">  Рекомендовано до друку радою науково – методичного центру.</w:t>
      </w: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Зміст</w:t>
      </w: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pStyle w:val="a6"/>
        <w:numPr>
          <w:ilvl w:val="0"/>
          <w:numId w:val="3"/>
        </w:num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Вступ ………………………………………   6</w:t>
      </w:r>
    </w:p>
    <w:p w:rsidR="009021F1" w:rsidRDefault="009021F1" w:rsidP="009021F1">
      <w:pPr>
        <w:pStyle w:val="a6"/>
        <w:numPr>
          <w:ilvl w:val="0"/>
          <w:numId w:val="3"/>
        </w:num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Рекомендації по роботі гуртка по розвитку творчих здібностей та інтелекту дітей старшого дошкільного віку ………………. 8</w:t>
      </w:r>
    </w:p>
    <w:p w:rsidR="009021F1" w:rsidRDefault="009021F1" w:rsidP="009021F1">
      <w:pPr>
        <w:pStyle w:val="a6"/>
        <w:numPr>
          <w:ilvl w:val="0"/>
          <w:numId w:val="3"/>
        </w:num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№1 План роботи гуртка ……….. 10</w:t>
      </w:r>
    </w:p>
    <w:p w:rsidR="009021F1" w:rsidRDefault="009021F1" w:rsidP="009021F1">
      <w:pPr>
        <w:pStyle w:val="a6"/>
        <w:numPr>
          <w:ilvl w:val="0"/>
          <w:numId w:val="3"/>
        </w:numPr>
        <w:spacing w:after="0" w:line="360" w:lineRule="auto"/>
        <w:rPr>
          <w:rFonts w:ascii="Times New Roman" w:eastAsia="Times New Roman" w:hAnsi="Times New Roman" w:cs="Times New Roman"/>
          <w:bCs/>
          <w:iCs/>
          <w:sz w:val="28"/>
          <w:szCs w:val="28"/>
          <w:lang w:val="uk-UA"/>
        </w:rPr>
      </w:pPr>
      <w:r w:rsidRPr="00CB47C4">
        <w:rPr>
          <w:rFonts w:ascii="Times New Roman" w:eastAsia="Times New Roman" w:hAnsi="Times New Roman" w:cs="Times New Roman"/>
          <w:sz w:val="28"/>
          <w:szCs w:val="28"/>
          <w:lang w:val="uk-UA"/>
        </w:rPr>
        <w:t xml:space="preserve"> </w:t>
      </w:r>
      <w:r w:rsidRPr="00CB47C4">
        <w:rPr>
          <w:rFonts w:ascii="Times New Roman" w:eastAsia="Times New Roman" w:hAnsi="Times New Roman" w:cs="Times New Roman"/>
          <w:bCs/>
          <w:iCs/>
          <w:sz w:val="28"/>
          <w:szCs w:val="28"/>
          <w:lang w:val="uk-UA"/>
        </w:rPr>
        <w:t>Додаток</w:t>
      </w:r>
      <w:r>
        <w:rPr>
          <w:rFonts w:ascii="Times New Roman" w:eastAsia="Times New Roman" w:hAnsi="Times New Roman" w:cs="Times New Roman"/>
          <w:bCs/>
          <w:iCs/>
          <w:sz w:val="28"/>
          <w:szCs w:val="28"/>
          <w:lang w:val="uk-UA"/>
        </w:rPr>
        <w:t xml:space="preserve"> №2</w:t>
      </w:r>
      <w:r w:rsidRPr="00CB47C4">
        <w:rPr>
          <w:rFonts w:ascii="Times New Roman" w:eastAsia="Times New Roman" w:hAnsi="Times New Roman" w:cs="Times New Roman"/>
          <w:bCs/>
          <w:iCs/>
          <w:sz w:val="28"/>
          <w:szCs w:val="28"/>
          <w:lang w:val="uk-UA"/>
        </w:rPr>
        <w:t xml:space="preserve"> Матеріали, що використані для діагностики дітей по визначенню рівня розвитку</w:t>
      </w:r>
      <w:r>
        <w:rPr>
          <w:rFonts w:ascii="Times New Roman" w:eastAsia="Times New Roman" w:hAnsi="Times New Roman" w:cs="Times New Roman"/>
          <w:bCs/>
          <w:iCs/>
          <w:sz w:val="28"/>
          <w:szCs w:val="28"/>
          <w:lang w:val="uk-UA"/>
        </w:rPr>
        <w:t>…………………………………… 31</w:t>
      </w:r>
    </w:p>
    <w:p w:rsidR="009021F1" w:rsidRDefault="009021F1" w:rsidP="009021F1">
      <w:pPr>
        <w:pStyle w:val="a6"/>
        <w:numPr>
          <w:ilvl w:val="0"/>
          <w:numId w:val="3"/>
        </w:num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№3</w:t>
      </w:r>
      <w:r w:rsidRPr="00CB47C4">
        <w:rPr>
          <w:rFonts w:ascii="Times New Roman" w:eastAsia="Times New Roman" w:hAnsi="Times New Roman" w:cs="Times New Roman"/>
          <w:sz w:val="28"/>
          <w:szCs w:val="28"/>
          <w:lang w:val="uk-UA"/>
        </w:rPr>
        <w:t xml:space="preserve"> Взаємодія з батьками та членами родини. Визначення п</w:t>
      </w:r>
      <w:proofErr w:type="spellStart"/>
      <w:r w:rsidRPr="00CB47C4">
        <w:rPr>
          <w:rFonts w:ascii="Times New Roman" w:eastAsia="Times New Roman" w:hAnsi="Times New Roman" w:cs="Times New Roman"/>
          <w:sz w:val="28"/>
          <w:szCs w:val="28"/>
        </w:rPr>
        <w:t>родуктивн</w:t>
      </w:r>
      <w:proofErr w:type="spellEnd"/>
      <w:r w:rsidRPr="00CB47C4">
        <w:rPr>
          <w:rFonts w:ascii="Times New Roman" w:eastAsia="Times New Roman" w:hAnsi="Times New Roman" w:cs="Times New Roman"/>
          <w:sz w:val="28"/>
          <w:szCs w:val="28"/>
          <w:lang w:val="uk-UA"/>
        </w:rPr>
        <w:t>о</w:t>
      </w:r>
      <w:proofErr w:type="spellStart"/>
      <w:r w:rsidRPr="00CB47C4">
        <w:rPr>
          <w:rFonts w:ascii="Times New Roman" w:eastAsia="Times New Roman" w:hAnsi="Times New Roman" w:cs="Times New Roman"/>
          <w:sz w:val="28"/>
          <w:szCs w:val="28"/>
        </w:rPr>
        <w:t>ст</w:t>
      </w:r>
      <w:proofErr w:type="spellEnd"/>
      <w:r w:rsidRPr="00CB47C4">
        <w:rPr>
          <w:rFonts w:ascii="Times New Roman" w:eastAsia="Times New Roman" w:hAnsi="Times New Roman" w:cs="Times New Roman"/>
          <w:sz w:val="28"/>
          <w:szCs w:val="28"/>
          <w:lang w:val="uk-UA"/>
        </w:rPr>
        <w:t xml:space="preserve">і </w:t>
      </w:r>
      <w:proofErr w:type="spellStart"/>
      <w:r w:rsidRPr="00CB47C4">
        <w:rPr>
          <w:rFonts w:ascii="Times New Roman" w:eastAsia="Times New Roman" w:hAnsi="Times New Roman" w:cs="Times New Roman"/>
          <w:sz w:val="28"/>
          <w:szCs w:val="28"/>
        </w:rPr>
        <w:t>інтелектуальної</w:t>
      </w:r>
      <w:proofErr w:type="spellEnd"/>
      <w:r w:rsidRPr="00CB47C4">
        <w:rPr>
          <w:rFonts w:ascii="Times New Roman" w:eastAsia="Times New Roman" w:hAnsi="Times New Roman" w:cs="Times New Roman"/>
          <w:sz w:val="28"/>
          <w:szCs w:val="28"/>
        </w:rPr>
        <w:t xml:space="preserve"> </w:t>
      </w:r>
      <w:proofErr w:type="spellStart"/>
      <w:r w:rsidRPr="00CB47C4">
        <w:rPr>
          <w:rFonts w:ascii="Times New Roman" w:eastAsia="Times New Roman" w:hAnsi="Times New Roman" w:cs="Times New Roman"/>
          <w:sz w:val="28"/>
          <w:szCs w:val="28"/>
        </w:rPr>
        <w:t>роботи</w:t>
      </w:r>
      <w:proofErr w:type="spellEnd"/>
      <w:r w:rsidRPr="00CB47C4">
        <w:rPr>
          <w:rFonts w:ascii="Times New Roman" w:eastAsia="Times New Roman" w:hAnsi="Times New Roman" w:cs="Times New Roman"/>
          <w:sz w:val="28"/>
          <w:szCs w:val="28"/>
        </w:rPr>
        <w:t xml:space="preserve"> </w:t>
      </w:r>
      <w:proofErr w:type="spellStart"/>
      <w:r w:rsidRPr="00CB47C4">
        <w:rPr>
          <w:rFonts w:ascii="Times New Roman" w:eastAsia="Times New Roman" w:hAnsi="Times New Roman" w:cs="Times New Roman"/>
          <w:sz w:val="28"/>
          <w:szCs w:val="28"/>
        </w:rPr>
        <w:t>дитини</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35</w:t>
      </w:r>
    </w:p>
    <w:p w:rsidR="009021F1" w:rsidRPr="00CB47C4" w:rsidRDefault="009021F1" w:rsidP="009021F1">
      <w:pPr>
        <w:pStyle w:val="a6"/>
        <w:numPr>
          <w:ilvl w:val="0"/>
          <w:numId w:val="3"/>
        </w:num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Використана література ………………….41</w:t>
      </w:r>
    </w:p>
    <w:p w:rsidR="009021F1" w:rsidRPr="00CB47C4" w:rsidRDefault="009021F1" w:rsidP="009021F1">
      <w:pPr>
        <w:pStyle w:val="a6"/>
        <w:spacing w:after="0"/>
        <w:rPr>
          <w:rFonts w:ascii="Times New Roman" w:eastAsia="Times New Roman" w:hAnsi="Times New Roman" w:cs="Times New Roman"/>
          <w:bCs/>
          <w:iCs/>
          <w:sz w:val="28"/>
          <w:szCs w:val="28"/>
          <w:lang w:val="uk-UA"/>
        </w:rPr>
      </w:pPr>
    </w:p>
    <w:p w:rsidR="009021F1" w:rsidRDefault="009021F1" w:rsidP="009021F1">
      <w:pPr>
        <w:rPr>
          <w:rFonts w:ascii="Times New Roman" w:eastAsia="Times New Roman" w:hAnsi="Times New Roman" w:cs="Times New Roman"/>
          <w:sz w:val="28"/>
          <w:szCs w:val="28"/>
          <w:lang w:val="uk-UA"/>
        </w:rPr>
      </w:pPr>
    </w:p>
    <w:p w:rsidR="009021F1" w:rsidRDefault="009021F1" w:rsidP="009021F1">
      <w:pPr>
        <w:rPr>
          <w:rFonts w:ascii="Times New Roman" w:eastAsia="Times New Roman" w:hAnsi="Times New Roman" w:cs="Times New Roman"/>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Вступ</w:t>
      </w:r>
    </w:p>
    <w:p w:rsidR="009021F1" w:rsidRPr="003B0DF0" w:rsidRDefault="009021F1" w:rsidP="009021F1">
      <w:pPr>
        <w:pStyle w:val="a3"/>
        <w:spacing w:line="276" w:lineRule="auto"/>
        <w:jc w:val="both"/>
        <w:rPr>
          <w:sz w:val="28"/>
          <w:szCs w:val="28"/>
          <w:lang w:val="uk-UA"/>
        </w:rPr>
      </w:pPr>
      <w:r>
        <w:rPr>
          <w:sz w:val="28"/>
          <w:szCs w:val="28"/>
          <w:lang w:val="uk-UA"/>
        </w:rPr>
        <w:t xml:space="preserve">   </w:t>
      </w:r>
      <w:r w:rsidRPr="003B0DF0">
        <w:rPr>
          <w:sz w:val="28"/>
          <w:szCs w:val="28"/>
          <w:lang w:val="uk-UA"/>
        </w:rPr>
        <w:t>Перехід дитини з дитячого садку у школу є важливим етапом її життя, який пов’язаний не лише зі зміною середовища її розвитку, а й із відповідними процесами самоусвідомлення, із зіткненням з новими проблемами, відкриттям у собі нових можливостей тощо. Одним дітям це додає піднесеного настрою, відчуття виходу на новий життєвий щабель, іншим вселяє ностальгію за звичним життям у дитячому садку, часто породжує стресові стани. Тому дуже важливо дитині усвідомити, що дитячий садок і школа є ланками єдиної системи освіти і виховання, а все те, що чекає дитину у школі, є продовженням того, чим займалася, що опановувала вона раніше. Не менш важливо, щоб із перших днів перебування в школі вона на конкретних реаліях переконувалася в цьому. Все це можливе за дотримання принципу наступності дошкільної та початкової освіти, а також достатньо розвинутих творчих здібностей та інтелекту дітей старшого дошкільного віку.</w:t>
      </w:r>
    </w:p>
    <w:p w:rsidR="009021F1" w:rsidRPr="003B0DF0" w:rsidRDefault="009021F1" w:rsidP="009021F1">
      <w:pPr>
        <w:pStyle w:val="a3"/>
        <w:spacing w:line="276" w:lineRule="auto"/>
        <w:jc w:val="both"/>
        <w:rPr>
          <w:sz w:val="28"/>
          <w:szCs w:val="28"/>
          <w:lang w:val="uk-UA"/>
        </w:rPr>
      </w:pPr>
      <w:r>
        <w:rPr>
          <w:sz w:val="28"/>
          <w:szCs w:val="28"/>
          <w:lang w:val="uk-UA"/>
        </w:rPr>
        <w:t xml:space="preserve">    </w:t>
      </w:r>
      <w:r w:rsidRPr="003B0DF0">
        <w:rPr>
          <w:sz w:val="28"/>
          <w:szCs w:val="28"/>
          <w:lang w:val="uk-UA"/>
        </w:rPr>
        <w:t xml:space="preserve">Головною умовою забезпечення наступності у вихованні і навчанні є спрямованість педагогічного процесу дитячого садка і школи на всебічний розвиток особистості дитини. </w:t>
      </w:r>
    </w:p>
    <w:p w:rsidR="009021F1" w:rsidRPr="003B0DF0" w:rsidRDefault="009021F1" w:rsidP="009021F1">
      <w:pPr>
        <w:pStyle w:val="a3"/>
        <w:spacing w:line="276" w:lineRule="auto"/>
        <w:jc w:val="both"/>
        <w:rPr>
          <w:sz w:val="28"/>
          <w:szCs w:val="28"/>
          <w:lang w:val="uk-UA"/>
        </w:rPr>
      </w:pPr>
      <w:r>
        <w:rPr>
          <w:sz w:val="28"/>
          <w:szCs w:val="28"/>
          <w:lang w:val="uk-UA"/>
        </w:rPr>
        <w:lastRenderedPageBreak/>
        <w:t xml:space="preserve">   </w:t>
      </w:r>
      <w:r w:rsidRPr="003B0DF0">
        <w:rPr>
          <w:sz w:val="28"/>
          <w:szCs w:val="28"/>
          <w:lang w:val="uk-UA"/>
        </w:rPr>
        <w:t xml:space="preserve">Запропонований </w:t>
      </w:r>
      <w:r>
        <w:rPr>
          <w:sz w:val="28"/>
          <w:szCs w:val="28"/>
          <w:lang w:val="uk-UA"/>
        </w:rPr>
        <w:t xml:space="preserve">матеріал </w:t>
      </w:r>
      <w:r w:rsidRPr="003B0DF0">
        <w:rPr>
          <w:sz w:val="28"/>
          <w:szCs w:val="28"/>
          <w:lang w:val="uk-UA"/>
        </w:rPr>
        <w:t>гурткової роботи спрямований на підвищення компетенції та підтримці дитячого стилю мислення на основі взаємодії з дітьми під час практичної діяльності. Матеріал є фундаментальним щаблем, у психофізичному розвитку дитини; допоможе звільнити її від тривожності, стресів і перенапруг, пов’язаних зі вступом до школи; створить гуманний клімат для оптимального розвитку особистості дошкільника.</w:t>
      </w:r>
    </w:p>
    <w:p w:rsidR="009021F1" w:rsidRDefault="009021F1" w:rsidP="009021F1">
      <w:pPr>
        <w:pStyle w:val="a3"/>
        <w:spacing w:line="276" w:lineRule="auto"/>
        <w:jc w:val="both"/>
        <w:rPr>
          <w:sz w:val="28"/>
          <w:szCs w:val="28"/>
          <w:lang w:val="uk-UA"/>
        </w:rPr>
      </w:pPr>
      <w:r>
        <w:rPr>
          <w:sz w:val="28"/>
          <w:szCs w:val="28"/>
          <w:lang w:val="uk-UA"/>
        </w:rPr>
        <w:t xml:space="preserve">    </w:t>
      </w:r>
      <w:r w:rsidRPr="003B0DF0">
        <w:rPr>
          <w:sz w:val="28"/>
          <w:szCs w:val="28"/>
          <w:lang w:val="uk-UA"/>
        </w:rPr>
        <w:t>В плані використано значну кількість інтелектуальних та логічних ігор, які допоможуть розвинути креативність мислення дітей. Головна мета цього матеріалу</w:t>
      </w:r>
      <w:r w:rsidRPr="003B0DF0">
        <w:rPr>
          <w:rFonts w:ascii="Calibri" w:eastAsia="Calibri" w:hAnsi="Calibri" w:cs="Times New Roman"/>
          <w:sz w:val="28"/>
          <w:szCs w:val="28"/>
          <w:lang w:val="uk-UA"/>
        </w:rPr>
        <w:t xml:space="preserve"> є всебічний розвиток дитини, мотиваційної сфери, інтелектуальних і творчих сил, розвиток уяви, пам’яті, мислення, активізацію розумової діяльності дітей у процесі засвоєння знань.</w:t>
      </w:r>
      <w:r w:rsidRPr="003B0DF0">
        <w:rPr>
          <w:sz w:val="28"/>
          <w:szCs w:val="28"/>
          <w:lang w:val="uk-UA"/>
        </w:rPr>
        <w:t xml:space="preserve"> </w:t>
      </w:r>
    </w:p>
    <w:p w:rsidR="009021F1" w:rsidRDefault="009021F1" w:rsidP="009021F1">
      <w:pPr>
        <w:pStyle w:val="a3"/>
        <w:spacing w:line="276" w:lineRule="auto"/>
        <w:jc w:val="both"/>
        <w:rPr>
          <w:sz w:val="28"/>
          <w:szCs w:val="28"/>
          <w:lang w:val="uk-UA"/>
        </w:rPr>
      </w:pPr>
    </w:p>
    <w:p w:rsidR="009021F1" w:rsidRDefault="009021F1" w:rsidP="009021F1">
      <w:pPr>
        <w:rPr>
          <w:sz w:val="28"/>
          <w:szCs w:val="28"/>
          <w:u w:val="single"/>
          <w:lang w:val="uk-UA"/>
        </w:rPr>
      </w:pPr>
      <w:r w:rsidRPr="00072F8E">
        <w:rPr>
          <w:b/>
          <w:sz w:val="28"/>
          <w:szCs w:val="28"/>
          <w:lang w:val="uk-UA"/>
        </w:rPr>
        <w:t>Спрямованість роботи гуртка:</w:t>
      </w:r>
      <w:r>
        <w:rPr>
          <w:sz w:val="28"/>
          <w:szCs w:val="28"/>
          <w:lang w:val="uk-UA"/>
        </w:rPr>
        <w:t xml:space="preserve"> </w:t>
      </w:r>
      <w:r w:rsidRPr="00072F8E">
        <w:rPr>
          <w:sz w:val="28"/>
          <w:szCs w:val="28"/>
          <w:u w:val="single"/>
          <w:lang w:val="uk-UA"/>
        </w:rPr>
        <w:t xml:space="preserve">розвиток </w:t>
      </w:r>
      <w:r>
        <w:rPr>
          <w:sz w:val="28"/>
          <w:szCs w:val="28"/>
          <w:u w:val="single"/>
          <w:lang w:val="uk-UA"/>
        </w:rPr>
        <w:t>творчих здібностей та і</w:t>
      </w:r>
      <w:r w:rsidRPr="00072F8E">
        <w:rPr>
          <w:sz w:val="28"/>
          <w:szCs w:val="28"/>
          <w:u w:val="single"/>
          <w:lang w:val="uk-UA"/>
        </w:rPr>
        <w:t>нтелекту дітей старшого дошкільного віку</w:t>
      </w:r>
    </w:p>
    <w:p w:rsidR="009021F1" w:rsidRDefault="009021F1" w:rsidP="009021F1">
      <w:pPr>
        <w:jc w:val="center"/>
        <w:rPr>
          <w:b/>
          <w:sz w:val="28"/>
          <w:szCs w:val="28"/>
          <w:lang w:val="uk-UA"/>
        </w:rPr>
      </w:pPr>
    </w:p>
    <w:p w:rsidR="009021F1" w:rsidRDefault="009021F1" w:rsidP="009021F1">
      <w:pPr>
        <w:jc w:val="center"/>
        <w:rPr>
          <w:b/>
          <w:sz w:val="28"/>
          <w:szCs w:val="28"/>
          <w:lang w:val="uk-UA"/>
        </w:rPr>
      </w:pPr>
      <w:r>
        <w:rPr>
          <w:b/>
          <w:sz w:val="28"/>
          <w:szCs w:val="28"/>
          <w:lang w:val="uk-UA"/>
        </w:rPr>
        <w:lastRenderedPageBreak/>
        <w:t>Рекомендації по роботі гуртка по розвитку творчих здібностей та інтелекту дітей старшого дошкільного віку.</w:t>
      </w:r>
    </w:p>
    <w:p w:rsidR="009021F1" w:rsidRDefault="009021F1" w:rsidP="009021F1">
      <w:pPr>
        <w:pStyle w:val="a3"/>
        <w:jc w:val="both"/>
        <w:rPr>
          <w:lang w:val="uk-UA"/>
        </w:rPr>
      </w:pPr>
    </w:p>
    <w:p w:rsidR="009021F1" w:rsidRDefault="009021F1" w:rsidP="009021F1">
      <w:pPr>
        <w:pStyle w:val="a3"/>
        <w:spacing w:line="276" w:lineRule="auto"/>
        <w:jc w:val="both"/>
        <w:rPr>
          <w:sz w:val="28"/>
          <w:szCs w:val="28"/>
          <w:lang w:val="uk-UA"/>
        </w:rPr>
      </w:pPr>
      <w:r w:rsidRPr="0064322D">
        <w:rPr>
          <w:sz w:val="28"/>
          <w:szCs w:val="28"/>
          <w:lang w:val="uk-UA"/>
        </w:rPr>
        <w:t xml:space="preserve">  </w:t>
      </w:r>
      <w:r>
        <w:rPr>
          <w:sz w:val="28"/>
          <w:szCs w:val="28"/>
          <w:lang w:val="uk-UA"/>
        </w:rPr>
        <w:t xml:space="preserve"> </w:t>
      </w:r>
      <w:r w:rsidRPr="0064322D">
        <w:rPr>
          <w:sz w:val="28"/>
          <w:szCs w:val="28"/>
          <w:lang w:val="uk-UA"/>
        </w:rPr>
        <w:t>Працюючи на</w:t>
      </w:r>
      <w:r>
        <w:rPr>
          <w:sz w:val="28"/>
          <w:szCs w:val="28"/>
          <w:lang w:val="uk-UA"/>
        </w:rPr>
        <w:t>д</w:t>
      </w:r>
      <w:r w:rsidRPr="0064322D">
        <w:rPr>
          <w:sz w:val="28"/>
          <w:szCs w:val="28"/>
          <w:lang w:val="uk-UA"/>
        </w:rPr>
        <w:t xml:space="preserve"> питанням розвитку творчих здібностей та інтелекту дітей старшого дошкільного віку ставила за мету допомогти дошкільникам, що здатні творчо мислити проявити себе, свої інтелектуальні вміння  під час практичної діяльності на заняттях гуртка. </w:t>
      </w:r>
    </w:p>
    <w:p w:rsidR="009021F1" w:rsidRDefault="009021F1" w:rsidP="009021F1">
      <w:pPr>
        <w:pStyle w:val="a3"/>
        <w:spacing w:line="276" w:lineRule="auto"/>
        <w:jc w:val="both"/>
        <w:rPr>
          <w:lang w:val="uk-UA"/>
        </w:rPr>
      </w:pPr>
      <w:r>
        <w:rPr>
          <w:sz w:val="28"/>
          <w:szCs w:val="28"/>
          <w:lang w:val="uk-UA"/>
        </w:rPr>
        <w:t xml:space="preserve">    </w:t>
      </w:r>
      <w:r w:rsidRPr="0064322D">
        <w:rPr>
          <w:sz w:val="28"/>
          <w:szCs w:val="28"/>
          <w:lang w:val="uk-UA"/>
        </w:rPr>
        <w:t xml:space="preserve">Під час взаємодії з дітьми важливо дати можливість дитині </w:t>
      </w:r>
      <w:r>
        <w:rPr>
          <w:sz w:val="28"/>
          <w:szCs w:val="28"/>
          <w:lang w:val="uk-UA"/>
        </w:rPr>
        <w:t>проявляти хорошу соціальну інтеграцію, здатність концентрувати увагу, самоконтролю вати свої дії та проявляти інтерес до всього нового. Також необхідно забезпечити для дітей достатню кількість матеріалів та можливість використовувати їх в будь – яку хвилину.</w:t>
      </w:r>
      <w:r w:rsidRPr="00BC61E9">
        <w:t xml:space="preserve"> </w:t>
      </w:r>
      <w:r>
        <w:rPr>
          <w:lang w:val="uk-UA"/>
        </w:rPr>
        <w:t xml:space="preserve">  </w:t>
      </w:r>
    </w:p>
    <w:p w:rsidR="009021F1" w:rsidRDefault="009021F1" w:rsidP="009021F1">
      <w:pPr>
        <w:pStyle w:val="a3"/>
        <w:spacing w:line="276" w:lineRule="auto"/>
        <w:jc w:val="both"/>
        <w:rPr>
          <w:sz w:val="28"/>
          <w:szCs w:val="28"/>
          <w:lang w:val="uk-UA"/>
        </w:rPr>
      </w:pPr>
      <w:r>
        <w:rPr>
          <w:lang w:val="uk-UA"/>
        </w:rPr>
        <w:t xml:space="preserve">    </w:t>
      </w:r>
      <w:proofErr w:type="spellStart"/>
      <w:proofErr w:type="gramStart"/>
      <w:r w:rsidRPr="00BC61E9">
        <w:rPr>
          <w:sz w:val="28"/>
          <w:szCs w:val="28"/>
        </w:rPr>
        <w:t>П</w:t>
      </w:r>
      <w:proofErr w:type="gramEnd"/>
      <w:r w:rsidRPr="00BC61E9">
        <w:rPr>
          <w:sz w:val="28"/>
          <w:szCs w:val="28"/>
        </w:rPr>
        <w:t>ідтримуйте</w:t>
      </w:r>
      <w:proofErr w:type="spellEnd"/>
      <w:r w:rsidRPr="00BC61E9">
        <w:rPr>
          <w:sz w:val="28"/>
          <w:szCs w:val="28"/>
        </w:rPr>
        <w:t xml:space="preserve"> </w:t>
      </w:r>
      <w:proofErr w:type="spellStart"/>
      <w:r w:rsidRPr="00BC61E9">
        <w:rPr>
          <w:sz w:val="28"/>
          <w:szCs w:val="28"/>
        </w:rPr>
        <w:t>схильність</w:t>
      </w:r>
      <w:proofErr w:type="spellEnd"/>
      <w:r w:rsidRPr="00BC61E9">
        <w:rPr>
          <w:sz w:val="28"/>
          <w:szCs w:val="28"/>
        </w:rPr>
        <w:t xml:space="preserve"> </w:t>
      </w:r>
      <w:proofErr w:type="spellStart"/>
      <w:r w:rsidRPr="00BC61E9">
        <w:rPr>
          <w:sz w:val="28"/>
          <w:szCs w:val="28"/>
        </w:rPr>
        <w:t>дитини</w:t>
      </w:r>
      <w:proofErr w:type="spellEnd"/>
      <w:r w:rsidRPr="00BC61E9">
        <w:rPr>
          <w:sz w:val="28"/>
          <w:szCs w:val="28"/>
        </w:rPr>
        <w:t xml:space="preserve"> до </w:t>
      </w:r>
      <w:proofErr w:type="spellStart"/>
      <w:r w:rsidRPr="00BC61E9">
        <w:rPr>
          <w:sz w:val="28"/>
          <w:szCs w:val="28"/>
        </w:rPr>
        <w:t>творчості</w:t>
      </w:r>
      <w:proofErr w:type="spellEnd"/>
      <w:r w:rsidRPr="00BC61E9">
        <w:rPr>
          <w:sz w:val="28"/>
          <w:szCs w:val="28"/>
        </w:rPr>
        <w:t xml:space="preserve"> </w:t>
      </w:r>
      <w:proofErr w:type="spellStart"/>
      <w:r w:rsidRPr="00BC61E9">
        <w:rPr>
          <w:sz w:val="28"/>
          <w:szCs w:val="28"/>
        </w:rPr>
        <w:t>і</w:t>
      </w:r>
      <w:proofErr w:type="spellEnd"/>
      <w:r w:rsidRPr="00BC61E9">
        <w:rPr>
          <w:sz w:val="28"/>
          <w:szCs w:val="28"/>
        </w:rPr>
        <w:t xml:space="preserve"> </w:t>
      </w:r>
      <w:proofErr w:type="spellStart"/>
      <w:r w:rsidRPr="00BC61E9">
        <w:rPr>
          <w:sz w:val="28"/>
          <w:szCs w:val="28"/>
        </w:rPr>
        <w:t>виявляйте</w:t>
      </w:r>
      <w:proofErr w:type="spellEnd"/>
      <w:r w:rsidRPr="00BC61E9">
        <w:rPr>
          <w:sz w:val="28"/>
          <w:szCs w:val="28"/>
        </w:rPr>
        <w:t xml:space="preserve"> </w:t>
      </w:r>
      <w:proofErr w:type="spellStart"/>
      <w:r w:rsidRPr="00BC61E9">
        <w:rPr>
          <w:sz w:val="28"/>
          <w:szCs w:val="28"/>
        </w:rPr>
        <w:t>співчуття</w:t>
      </w:r>
      <w:proofErr w:type="spellEnd"/>
      <w:r w:rsidRPr="00BC61E9">
        <w:rPr>
          <w:sz w:val="28"/>
          <w:szCs w:val="28"/>
        </w:rPr>
        <w:t xml:space="preserve"> до </w:t>
      </w:r>
      <w:proofErr w:type="spellStart"/>
      <w:r w:rsidRPr="00BC61E9">
        <w:rPr>
          <w:sz w:val="28"/>
          <w:szCs w:val="28"/>
        </w:rPr>
        <w:t>невдач</w:t>
      </w:r>
      <w:proofErr w:type="spellEnd"/>
      <w:r w:rsidRPr="00BC61E9">
        <w:rPr>
          <w:sz w:val="28"/>
          <w:szCs w:val="28"/>
        </w:rPr>
        <w:t xml:space="preserve">. </w:t>
      </w:r>
      <w:proofErr w:type="spellStart"/>
      <w:r w:rsidRPr="00BC61E9">
        <w:rPr>
          <w:sz w:val="28"/>
          <w:szCs w:val="28"/>
        </w:rPr>
        <w:t>Уникайте</w:t>
      </w:r>
      <w:proofErr w:type="spellEnd"/>
      <w:r w:rsidRPr="00BC61E9">
        <w:rPr>
          <w:sz w:val="28"/>
          <w:szCs w:val="28"/>
        </w:rPr>
        <w:t xml:space="preserve"> </w:t>
      </w:r>
      <w:proofErr w:type="spellStart"/>
      <w:r w:rsidRPr="00BC61E9">
        <w:rPr>
          <w:sz w:val="28"/>
          <w:szCs w:val="28"/>
        </w:rPr>
        <w:t>несхвальних</w:t>
      </w:r>
      <w:proofErr w:type="spellEnd"/>
      <w:r w:rsidRPr="00BC61E9">
        <w:rPr>
          <w:sz w:val="28"/>
          <w:szCs w:val="28"/>
        </w:rPr>
        <w:t xml:space="preserve"> </w:t>
      </w:r>
      <w:proofErr w:type="spellStart"/>
      <w:r w:rsidRPr="00BC61E9">
        <w:rPr>
          <w:sz w:val="28"/>
          <w:szCs w:val="28"/>
        </w:rPr>
        <w:t>оцінок</w:t>
      </w:r>
      <w:proofErr w:type="spellEnd"/>
      <w:r w:rsidRPr="00BC61E9">
        <w:rPr>
          <w:sz w:val="28"/>
          <w:szCs w:val="28"/>
        </w:rPr>
        <w:t xml:space="preserve"> </w:t>
      </w:r>
      <w:proofErr w:type="spellStart"/>
      <w:r w:rsidRPr="00BC61E9">
        <w:rPr>
          <w:sz w:val="28"/>
          <w:szCs w:val="28"/>
        </w:rPr>
        <w:t>її</w:t>
      </w:r>
      <w:proofErr w:type="spellEnd"/>
      <w:r w:rsidRPr="00BC61E9">
        <w:rPr>
          <w:sz w:val="28"/>
          <w:szCs w:val="28"/>
        </w:rPr>
        <w:t xml:space="preserve"> </w:t>
      </w:r>
      <w:proofErr w:type="spellStart"/>
      <w:r w:rsidRPr="00BC61E9">
        <w:rPr>
          <w:sz w:val="28"/>
          <w:szCs w:val="28"/>
        </w:rPr>
        <w:t>творчих</w:t>
      </w:r>
      <w:proofErr w:type="spellEnd"/>
      <w:r w:rsidRPr="00BC61E9">
        <w:rPr>
          <w:sz w:val="28"/>
          <w:szCs w:val="28"/>
        </w:rPr>
        <w:t xml:space="preserve"> </w:t>
      </w:r>
      <w:proofErr w:type="spellStart"/>
      <w:r w:rsidRPr="00BC61E9">
        <w:rPr>
          <w:sz w:val="28"/>
          <w:szCs w:val="28"/>
        </w:rPr>
        <w:t>ідей</w:t>
      </w:r>
      <w:proofErr w:type="spellEnd"/>
      <w:r w:rsidRPr="00BC61E9">
        <w:rPr>
          <w:sz w:val="28"/>
          <w:szCs w:val="28"/>
        </w:rPr>
        <w:t>.</w:t>
      </w:r>
      <w:r>
        <w:rPr>
          <w:sz w:val="28"/>
          <w:szCs w:val="28"/>
          <w:lang w:val="uk-UA"/>
        </w:rPr>
        <w:t xml:space="preserve"> Створіть такі </w:t>
      </w:r>
      <w:r w:rsidRPr="00BC61E9">
        <w:rPr>
          <w:sz w:val="28"/>
          <w:szCs w:val="28"/>
          <w:lang w:val="uk-UA"/>
        </w:rPr>
        <w:t>психологічні умови, зміст яких полягає в тому, що</w:t>
      </w:r>
      <w:r>
        <w:rPr>
          <w:sz w:val="28"/>
          <w:szCs w:val="28"/>
          <w:lang w:val="uk-UA"/>
        </w:rPr>
        <w:t>б</w:t>
      </w:r>
      <w:r w:rsidRPr="00BC61E9">
        <w:rPr>
          <w:sz w:val="28"/>
          <w:szCs w:val="28"/>
          <w:lang w:val="uk-UA"/>
        </w:rPr>
        <w:t xml:space="preserve"> у дитини форму</w:t>
      </w:r>
      <w:r>
        <w:rPr>
          <w:sz w:val="28"/>
          <w:szCs w:val="28"/>
          <w:lang w:val="uk-UA"/>
        </w:rPr>
        <w:t>валося</w:t>
      </w:r>
      <w:r w:rsidRPr="00BC61E9">
        <w:rPr>
          <w:sz w:val="28"/>
          <w:szCs w:val="28"/>
          <w:lang w:val="uk-UA"/>
        </w:rPr>
        <w:t xml:space="preserve"> відчуття внутрішньої безпеки, розкутості і свободи за рахунок підтрим</w:t>
      </w:r>
      <w:r>
        <w:rPr>
          <w:sz w:val="28"/>
          <w:szCs w:val="28"/>
          <w:lang w:val="uk-UA"/>
        </w:rPr>
        <w:t xml:space="preserve">ки дорослими її творчих кроків під час виконання поставлених завдань. </w:t>
      </w:r>
    </w:p>
    <w:p w:rsidR="009021F1" w:rsidRDefault="009021F1" w:rsidP="009021F1">
      <w:pPr>
        <w:pStyle w:val="a3"/>
        <w:spacing w:line="276" w:lineRule="auto"/>
        <w:jc w:val="both"/>
        <w:rPr>
          <w:sz w:val="28"/>
          <w:szCs w:val="28"/>
          <w:lang w:val="uk-UA"/>
        </w:rPr>
      </w:pPr>
      <w:r>
        <w:rPr>
          <w:sz w:val="28"/>
          <w:szCs w:val="28"/>
          <w:lang w:val="uk-UA"/>
        </w:rPr>
        <w:lastRenderedPageBreak/>
        <w:t xml:space="preserve">    </w:t>
      </w:r>
      <w:r w:rsidRPr="00BC61E9">
        <w:rPr>
          <w:sz w:val="28"/>
          <w:szCs w:val="28"/>
        </w:rPr>
        <w:t xml:space="preserve">Але роль </w:t>
      </w:r>
      <w:proofErr w:type="spellStart"/>
      <w:r w:rsidRPr="00BC61E9">
        <w:rPr>
          <w:sz w:val="28"/>
          <w:szCs w:val="28"/>
        </w:rPr>
        <w:t>дорослих</w:t>
      </w:r>
      <w:proofErr w:type="spellEnd"/>
      <w:r w:rsidRPr="00BC61E9">
        <w:rPr>
          <w:sz w:val="28"/>
          <w:szCs w:val="28"/>
        </w:rPr>
        <w:t xml:space="preserve"> у </w:t>
      </w:r>
      <w:proofErr w:type="spellStart"/>
      <w:r w:rsidRPr="00BC61E9">
        <w:rPr>
          <w:sz w:val="28"/>
          <w:szCs w:val="28"/>
        </w:rPr>
        <w:t>цьому</w:t>
      </w:r>
      <w:proofErr w:type="spellEnd"/>
      <w:r w:rsidRPr="00BC61E9">
        <w:rPr>
          <w:sz w:val="28"/>
          <w:szCs w:val="28"/>
        </w:rPr>
        <w:t xml:space="preserve"> </w:t>
      </w:r>
      <w:proofErr w:type="spellStart"/>
      <w:r w:rsidRPr="00BC61E9">
        <w:rPr>
          <w:sz w:val="28"/>
          <w:szCs w:val="28"/>
        </w:rPr>
        <w:t>процесі</w:t>
      </w:r>
      <w:proofErr w:type="spellEnd"/>
      <w:r w:rsidRPr="00BC61E9">
        <w:rPr>
          <w:sz w:val="28"/>
          <w:szCs w:val="28"/>
        </w:rPr>
        <w:t xml:space="preserve"> не </w:t>
      </w:r>
      <w:proofErr w:type="spellStart"/>
      <w:r>
        <w:rPr>
          <w:sz w:val="28"/>
          <w:szCs w:val="28"/>
          <w:lang w:val="uk-UA"/>
        </w:rPr>
        <w:t>повиненна</w:t>
      </w:r>
      <w:proofErr w:type="spellEnd"/>
      <w:r>
        <w:rPr>
          <w:sz w:val="28"/>
          <w:szCs w:val="28"/>
          <w:lang w:val="uk-UA"/>
        </w:rPr>
        <w:t xml:space="preserve"> </w:t>
      </w:r>
      <w:proofErr w:type="spellStart"/>
      <w:r w:rsidRPr="00BC61E9">
        <w:rPr>
          <w:sz w:val="28"/>
          <w:szCs w:val="28"/>
        </w:rPr>
        <w:t>обмежу</w:t>
      </w:r>
      <w:proofErr w:type="spellEnd"/>
      <w:r>
        <w:rPr>
          <w:sz w:val="28"/>
          <w:szCs w:val="28"/>
          <w:lang w:val="uk-UA"/>
        </w:rPr>
        <w:t>вати</w:t>
      </w:r>
      <w:proofErr w:type="spellStart"/>
      <w:r w:rsidRPr="00BC61E9">
        <w:rPr>
          <w:sz w:val="28"/>
          <w:szCs w:val="28"/>
        </w:rPr>
        <w:t>ся</w:t>
      </w:r>
      <w:proofErr w:type="spellEnd"/>
      <w:r w:rsidRPr="00BC61E9">
        <w:rPr>
          <w:sz w:val="28"/>
          <w:szCs w:val="28"/>
        </w:rPr>
        <w:t xml:space="preserve"> </w:t>
      </w:r>
      <w:proofErr w:type="spellStart"/>
      <w:r w:rsidRPr="00BC61E9">
        <w:rPr>
          <w:sz w:val="28"/>
          <w:szCs w:val="28"/>
        </w:rPr>
        <w:t>лише</w:t>
      </w:r>
      <w:proofErr w:type="spellEnd"/>
      <w:r w:rsidRPr="00BC61E9">
        <w:rPr>
          <w:sz w:val="28"/>
          <w:szCs w:val="28"/>
        </w:rPr>
        <w:t xml:space="preserve"> </w:t>
      </w:r>
      <w:proofErr w:type="spellStart"/>
      <w:r w:rsidRPr="00BC61E9">
        <w:rPr>
          <w:sz w:val="28"/>
          <w:szCs w:val="28"/>
        </w:rPr>
        <w:t>створенням</w:t>
      </w:r>
      <w:proofErr w:type="spellEnd"/>
      <w:r w:rsidRPr="00BC61E9">
        <w:rPr>
          <w:sz w:val="28"/>
          <w:szCs w:val="28"/>
        </w:rPr>
        <w:t xml:space="preserve"> умов. Вона </w:t>
      </w:r>
      <w:proofErr w:type="spellStart"/>
      <w:r w:rsidRPr="00BC61E9">
        <w:rPr>
          <w:sz w:val="28"/>
          <w:szCs w:val="28"/>
        </w:rPr>
        <w:t>полягає</w:t>
      </w:r>
      <w:proofErr w:type="spellEnd"/>
      <w:r w:rsidRPr="00BC61E9">
        <w:rPr>
          <w:sz w:val="28"/>
          <w:szCs w:val="28"/>
        </w:rPr>
        <w:t xml:space="preserve"> </w:t>
      </w:r>
      <w:proofErr w:type="spellStart"/>
      <w:proofErr w:type="gramStart"/>
      <w:r w:rsidRPr="00BC61E9">
        <w:rPr>
          <w:sz w:val="28"/>
          <w:szCs w:val="28"/>
        </w:rPr>
        <w:t>ще</w:t>
      </w:r>
      <w:proofErr w:type="spellEnd"/>
      <w:r w:rsidRPr="00BC61E9">
        <w:rPr>
          <w:sz w:val="28"/>
          <w:szCs w:val="28"/>
        </w:rPr>
        <w:t xml:space="preserve"> </w:t>
      </w:r>
      <w:proofErr w:type="spellStart"/>
      <w:r w:rsidRPr="00BC61E9">
        <w:rPr>
          <w:sz w:val="28"/>
          <w:szCs w:val="28"/>
        </w:rPr>
        <w:t>й</w:t>
      </w:r>
      <w:proofErr w:type="spellEnd"/>
      <w:proofErr w:type="gramEnd"/>
      <w:r w:rsidRPr="00BC61E9">
        <w:rPr>
          <w:sz w:val="28"/>
          <w:szCs w:val="28"/>
        </w:rPr>
        <w:t xml:space="preserve"> у тому, </w:t>
      </w:r>
      <w:proofErr w:type="spellStart"/>
      <w:r w:rsidRPr="00BC61E9">
        <w:rPr>
          <w:sz w:val="28"/>
          <w:szCs w:val="28"/>
        </w:rPr>
        <w:t>щоб</w:t>
      </w:r>
      <w:proofErr w:type="spellEnd"/>
      <w:r w:rsidRPr="00BC61E9">
        <w:rPr>
          <w:sz w:val="28"/>
          <w:szCs w:val="28"/>
        </w:rPr>
        <w:t xml:space="preserve"> активно </w:t>
      </w:r>
      <w:proofErr w:type="spellStart"/>
      <w:r w:rsidRPr="00BC61E9">
        <w:rPr>
          <w:sz w:val="28"/>
          <w:szCs w:val="28"/>
        </w:rPr>
        <w:t>допомагати</w:t>
      </w:r>
      <w:proofErr w:type="spellEnd"/>
      <w:r w:rsidRPr="00BC61E9">
        <w:rPr>
          <w:sz w:val="28"/>
          <w:szCs w:val="28"/>
        </w:rPr>
        <w:t xml:space="preserve"> </w:t>
      </w:r>
      <w:r>
        <w:rPr>
          <w:sz w:val="28"/>
          <w:szCs w:val="28"/>
          <w:lang w:val="uk-UA"/>
        </w:rPr>
        <w:t>дошкільнику</w:t>
      </w:r>
      <w:r w:rsidRPr="00BC61E9">
        <w:rPr>
          <w:sz w:val="28"/>
          <w:szCs w:val="28"/>
        </w:rPr>
        <w:t xml:space="preserve"> в </w:t>
      </w:r>
      <w:proofErr w:type="spellStart"/>
      <w:r w:rsidRPr="00BC61E9">
        <w:rPr>
          <w:sz w:val="28"/>
          <w:szCs w:val="28"/>
        </w:rPr>
        <w:t>розвитку</w:t>
      </w:r>
      <w:proofErr w:type="spellEnd"/>
      <w:r w:rsidRPr="00BC61E9">
        <w:rPr>
          <w:sz w:val="28"/>
          <w:szCs w:val="28"/>
        </w:rPr>
        <w:t xml:space="preserve"> </w:t>
      </w:r>
      <w:proofErr w:type="spellStart"/>
      <w:r w:rsidRPr="00BC61E9">
        <w:rPr>
          <w:sz w:val="28"/>
          <w:szCs w:val="28"/>
        </w:rPr>
        <w:t>його</w:t>
      </w:r>
      <w:proofErr w:type="spellEnd"/>
      <w:r w:rsidRPr="00BC61E9">
        <w:rPr>
          <w:sz w:val="28"/>
          <w:szCs w:val="28"/>
        </w:rPr>
        <w:t xml:space="preserve"> </w:t>
      </w:r>
      <w:proofErr w:type="spellStart"/>
      <w:r w:rsidRPr="00BC61E9">
        <w:rPr>
          <w:sz w:val="28"/>
          <w:szCs w:val="28"/>
        </w:rPr>
        <w:t>творчих</w:t>
      </w:r>
      <w:proofErr w:type="spellEnd"/>
      <w:r w:rsidRPr="00BC61E9">
        <w:rPr>
          <w:sz w:val="28"/>
          <w:szCs w:val="28"/>
        </w:rPr>
        <w:t xml:space="preserve"> </w:t>
      </w:r>
      <w:proofErr w:type="spellStart"/>
      <w:r w:rsidRPr="00BC61E9">
        <w:rPr>
          <w:sz w:val="28"/>
          <w:szCs w:val="28"/>
        </w:rPr>
        <w:t>здібностей</w:t>
      </w:r>
      <w:proofErr w:type="spellEnd"/>
      <w:r w:rsidRPr="00BC61E9">
        <w:rPr>
          <w:sz w:val="28"/>
          <w:szCs w:val="28"/>
        </w:rPr>
        <w:t>.</w:t>
      </w:r>
      <w:r>
        <w:rPr>
          <w:sz w:val="28"/>
          <w:szCs w:val="28"/>
          <w:lang w:val="uk-UA"/>
        </w:rPr>
        <w:t xml:space="preserve"> </w:t>
      </w:r>
      <w:r>
        <w:rPr>
          <w:sz w:val="28"/>
          <w:szCs w:val="28"/>
        </w:rPr>
        <w:t xml:space="preserve">Давайте </w:t>
      </w:r>
      <w:r>
        <w:rPr>
          <w:sz w:val="28"/>
          <w:szCs w:val="28"/>
          <w:lang w:val="uk-UA"/>
        </w:rPr>
        <w:t>дитині</w:t>
      </w:r>
      <w:r w:rsidRPr="00BC61E9">
        <w:rPr>
          <w:sz w:val="28"/>
          <w:szCs w:val="28"/>
        </w:rPr>
        <w:t xml:space="preserve"> </w:t>
      </w:r>
      <w:proofErr w:type="spellStart"/>
      <w:r w:rsidRPr="00BC61E9">
        <w:rPr>
          <w:sz w:val="28"/>
          <w:szCs w:val="28"/>
        </w:rPr>
        <w:t>можливість</w:t>
      </w:r>
      <w:proofErr w:type="spellEnd"/>
      <w:r w:rsidRPr="00BC61E9">
        <w:rPr>
          <w:sz w:val="28"/>
          <w:szCs w:val="28"/>
        </w:rPr>
        <w:t xml:space="preserve"> </w:t>
      </w:r>
      <w:proofErr w:type="spellStart"/>
      <w:r w:rsidRPr="00BC61E9">
        <w:rPr>
          <w:sz w:val="28"/>
          <w:szCs w:val="28"/>
        </w:rPr>
        <w:t>побути</w:t>
      </w:r>
      <w:proofErr w:type="spellEnd"/>
      <w:r w:rsidRPr="00BC61E9">
        <w:rPr>
          <w:sz w:val="28"/>
          <w:szCs w:val="28"/>
        </w:rPr>
        <w:t xml:space="preserve"> одному </w:t>
      </w:r>
      <w:proofErr w:type="spellStart"/>
      <w:r w:rsidRPr="00BC61E9">
        <w:rPr>
          <w:sz w:val="28"/>
          <w:szCs w:val="28"/>
        </w:rPr>
        <w:t>і</w:t>
      </w:r>
      <w:proofErr w:type="spellEnd"/>
      <w:r w:rsidRPr="00BC61E9">
        <w:rPr>
          <w:sz w:val="28"/>
          <w:szCs w:val="28"/>
        </w:rPr>
        <w:t xml:space="preserve"> дозволяйте, </w:t>
      </w:r>
      <w:proofErr w:type="spellStart"/>
      <w:r w:rsidRPr="00BC61E9">
        <w:rPr>
          <w:sz w:val="28"/>
          <w:szCs w:val="28"/>
        </w:rPr>
        <w:t>якщо</w:t>
      </w:r>
      <w:proofErr w:type="spellEnd"/>
      <w:r w:rsidRPr="00BC61E9">
        <w:rPr>
          <w:sz w:val="28"/>
          <w:szCs w:val="28"/>
        </w:rPr>
        <w:t xml:space="preserve"> </w:t>
      </w:r>
      <w:proofErr w:type="spellStart"/>
      <w:r w:rsidRPr="00BC61E9">
        <w:rPr>
          <w:sz w:val="28"/>
          <w:szCs w:val="28"/>
        </w:rPr>
        <w:t>він</w:t>
      </w:r>
      <w:proofErr w:type="spellEnd"/>
      <w:r w:rsidRPr="00BC61E9">
        <w:rPr>
          <w:sz w:val="28"/>
          <w:szCs w:val="28"/>
        </w:rPr>
        <w:t xml:space="preserve"> того </w:t>
      </w:r>
      <w:proofErr w:type="spellStart"/>
      <w:r w:rsidRPr="00BC61E9">
        <w:rPr>
          <w:sz w:val="28"/>
          <w:szCs w:val="28"/>
        </w:rPr>
        <w:t>хоче</w:t>
      </w:r>
      <w:proofErr w:type="spellEnd"/>
      <w:r w:rsidRPr="00BC61E9">
        <w:rPr>
          <w:sz w:val="28"/>
          <w:szCs w:val="28"/>
        </w:rPr>
        <w:t xml:space="preserve">, самому </w:t>
      </w:r>
      <w:proofErr w:type="spellStart"/>
      <w:r w:rsidRPr="00BC61E9">
        <w:rPr>
          <w:sz w:val="28"/>
          <w:szCs w:val="28"/>
        </w:rPr>
        <w:t>займатися</w:t>
      </w:r>
      <w:proofErr w:type="spellEnd"/>
      <w:r w:rsidRPr="00BC61E9">
        <w:rPr>
          <w:sz w:val="28"/>
          <w:szCs w:val="28"/>
        </w:rPr>
        <w:t xml:space="preserve"> </w:t>
      </w:r>
      <w:proofErr w:type="spellStart"/>
      <w:r w:rsidRPr="00BC61E9">
        <w:rPr>
          <w:sz w:val="28"/>
          <w:szCs w:val="28"/>
        </w:rPr>
        <w:t>своїми</w:t>
      </w:r>
      <w:proofErr w:type="spellEnd"/>
      <w:r w:rsidRPr="00BC61E9">
        <w:rPr>
          <w:sz w:val="28"/>
          <w:szCs w:val="28"/>
        </w:rPr>
        <w:t xml:space="preserve"> справами. </w:t>
      </w:r>
      <w:proofErr w:type="spellStart"/>
      <w:r w:rsidRPr="00BC61E9">
        <w:rPr>
          <w:sz w:val="28"/>
          <w:szCs w:val="28"/>
        </w:rPr>
        <w:t>Надлишок</w:t>
      </w:r>
      <w:proofErr w:type="spellEnd"/>
      <w:r w:rsidRPr="00BC61E9">
        <w:rPr>
          <w:sz w:val="28"/>
          <w:szCs w:val="28"/>
        </w:rPr>
        <w:t xml:space="preserve"> </w:t>
      </w:r>
      <w:proofErr w:type="spellStart"/>
      <w:r w:rsidRPr="00BC61E9">
        <w:rPr>
          <w:sz w:val="28"/>
          <w:szCs w:val="28"/>
        </w:rPr>
        <w:t>опіки</w:t>
      </w:r>
      <w:proofErr w:type="spellEnd"/>
      <w:r w:rsidRPr="00BC61E9">
        <w:rPr>
          <w:sz w:val="28"/>
          <w:szCs w:val="28"/>
        </w:rPr>
        <w:t xml:space="preserve"> </w:t>
      </w:r>
      <w:proofErr w:type="spellStart"/>
      <w:r w:rsidRPr="00BC61E9">
        <w:rPr>
          <w:sz w:val="28"/>
          <w:szCs w:val="28"/>
        </w:rPr>
        <w:t>може</w:t>
      </w:r>
      <w:proofErr w:type="spellEnd"/>
      <w:r w:rsidRPr="00BC61E9">
        <w:rPr>
          <w:sz w:val="28"/>
          <w:szCs w:val="28"/>
        </w:rPr>
        <w:t xml:space="preserve"> </w:t>
      </w:r>
      <w:proofErr w:type="spellStart"/>
      <w:r w:rsidRPr="00BC61E9">
        <w:rPr>
          <w:sz w:val="28"/>
          <w:szCs w:val="28"/>
        </w:rPr>
        <w:t>пригальмувати</w:t>
      </w:r>
      <w:proofErr w:type="spellEnd"/>
      <w:r w:rsidRPr="00BC61E9">
        <w:rPr>
          <w:sz w:val="28"/>
          <w:szCs w:val="28"/>
        </w:rPr>
        <w:t xml:space="preserve"> </w:t>
      </w:r>
      <w:proofErr w:type="spellStart"/>
      <w:r w:rsidRPr="00BC61E9">
        <w:rPr>
          <w:sz w:val="28"/>
          <w:szCs w:val="28"/>
        </w:rPr>
        <w:t>його</w:t>
      </w:r>
      <w:proofErr w:type="spellEnd"/>
      <w:r w:rsidRPr="00BC61E9">
        <w:rPr>
          <w:sz w:val="28"/>
          <w:szCs w:val="28"/>
        </w:rPr>
        <w:t xml:space="preserve"> </w:t>
      </w:r>
      <w:proofErr w:type="spellStart"/>
      <w:r w:rsidRPr="00BC61E9">
        <w:rPr>
          <w:sz w:val="28"/>
          <w:szCs w:val="28"/>
        </w:rPr>
        <w:t>творчість</w:t>
      </w:r>
      <w:proofErr w:type="spellEnd"/>
      <w:r w:rsidRPr="00BC61E9">
        <w:rPr>
          <w:sz w:val="28"/>
          <w:szCs w:val="28"/>
        </w:rPr>
        <w:t xml:space="preserve">. </w:t>
      </w:r>
      <w:proofErr w:type="spellStart"/>
      <w:r w:rsidRPr="00BC61E9">
        <w:rPr>
          <w:sz w:val="28"/>
          <w:szCs w:val="28"/>
        </w:rPr>
        <w:t>Бажання</w:t>
      </w:r>
      <w:proofErr w:type="spellEnd"/>
      <w:r w:rsidRPr="00BC61E9">
        <w:rPr>
          <w:sz w:val="28"/>
          <w:szCs w:val="28"/>
        </w:rPr>
        <w:t xml:space="preserve"> </w:t>
      </w:r>
      <w:proofErr w:type="spellStart"/>
      <w:r w:rsidRPr="00BC61E9">
        <w:rPr>
          <w:sz w:val="28"/>
          <w:szCs w:val="28"/>
        </w:rPr>
        <w:t>і</w:t>
      </w:r>
      <w:proofErr w:type="spellEnd"/>
      <w:r w:rsidRPr="00BC61E9">
        <w:rPr>
          <w:sz w:val="28"/>
          <w:szCs w:val="28"/>
        </w:rPr>
        <w:t xml:space="preserve"> </w:t>
      </w:r>
      <w:proofErr w:type="spellStart"/>
      <w:r w:rsidRPr="00BC61E9">
        <w:rPr>
          <w:sz w:val="28"/>
          <w:szCs w:val="28"/>
        </w:rPr>
        <w:t>цілі</w:t>
      </w:r>
      <w:proofErr w:type="spellEnd"/>
      <w:r w:rsidRPr="00BC61E9">
        <w:rPr>
          <w:sz w:val="28"/>
          <w:szCs w:val="28"/>
        </w:rPr>
        <w:t xml:space="preserve"> </w:t>
      </w:r>
      <w:proofErr w:type="spellStart"/>
      <w:r w:rsidRPr="00BC61E9">
        <w:rPr>
          <w:sz w:val="28"/>
          <w:szCs w:val="28"/>
        </w:rPr>
        <w:t>дітей</w:t>
      </w:r>
      <w:proofErr w:type="spellEnd"/>
      <w:r w:rsidRPr="00BC61E9">
        <w:rPr>
          <w:sz w:val="28"/>
          <w:szCs w:val="28"/>
        </w:rPr>
        <w:t xml:space="preserve"> належать </w:t>
      </w:r>
      <w:proofErr w:type="spellStart"/>
      <w:r w:rsidRPr="00BC61E9">
        <w:rPr>
          <w:sz w:val="28"/>
          <w:szCs w:val="28"/>
        </w:rPr>
        <w:t>їм</w:t>
      </w:r>
      <w:proofErr w:type="spellEnd"/>
      <w:r w:rsidRPr="00BC61E9">
        <w:rPr>
          <w:sz w:val="28"/>
          <w:szCs w:val="28"/>
        </w:rPr>
        <w:t xml:space="preserve"> самим, а </w:t>
      </w:r>
      <w:r>
        <w:rPr>
          <w:sz w:val="28"/>
          <w:szCs w:val="28"/>
          <w:lang w:val="uk-UA"/>
        </w:rPr>
        <w:t>надмірна допомога</w:t>
      </w:r>
      <w:r>
        <w:rPr>
          <w:sz w:val="28"/>
          <w:szCs w:val="28"/>
        </w:rPr>
        <w:t xml:space="preserve"> </w:t>
      </w:r>
      <w:r w:rsidRPr="00BC61E9">
        <w:rPr>
          <w:sz w:val="28"/>
          <w:szCs w:val="28"/>
        </w:rPr>
        <w:t xml:space="preserve"> </w:t>
      </w:r>
      <w:proofErr w:type="spellStart"/>
      <w:r w:rsidRPr="00BC61E9">
        <w:rPr>
          <w:sz w:val="28"/>
          <w:szCs w:val="28"/>
        </w:rPr>
        <w:t>може</w:t>
      </w:r>
      <w:proofErr w:type="spellEnd"/>
      <w:r w:rsidRPr="00BC61E9">
        <w:rPr>
          <w:sz w:val="28"/>
          <w:szCs w:val="28"/>
        </w:rPr>
        <w:t xml:space="preserve"> </w:t>
      </w:r>
      <w:proofErr w:type="spellStart"/>
      <w:r w:rsidRPr="00BC61E9">
        <w:rPr>
          <w:sz w:val="28"/>
          <w:szCs w:val="28"/>
        </w:rPr>
        <w:t>інколи</w:t>
      </w:r>
      <w:proofErr w:type="spellEnd"/>
      <w:r w:rsidRPr="00BC61E9">
        <w:rPr>
          <w:sz w:val="28"/>
          <w:szCs w:val="28"/>
        </w:rPr>
        <w:t xml:space="preserve"> </w:t>
      </w:r>
      <w:proofErr w:type="spellStart"/>
      <w:r w:rsidRPr="00BC61E9">
        <w:rPr>
          <w:sz w:val="28"/>
          <w:szCs w:val="28"/>
        </w:rPr>
        <w:t>сприйматися</w:t>
      </w:r>
      <w:proofErr w:type="spellEnd"/>
      <w:r w:rsidRPr="00BC61E9">
        <w:rPr>
          <w:sz w:val="28"/>
          <w:szCs w:val="28"/>
        </w:rPr>
        <w:t xml:space="preserve"> як "</w:t>
      </w:r>
      <w:proofErr w:type="spellStart"/>
      <w:r w:rsidRPr="00BC61E9">
        <w:rPr>
          <w:sz w:val="28"/>
          <w:szCs w:val="28"/>
        </w:rPr>
        <w:t>порушення</w:t>
      </w:r>
      <w:proofErr w:type="spellEnd"/>
      <w:r w:rsidRPr="00BC61E9">
        <w:rPr>
          <w:sz w:val="28"/>
          <w:szCs w:val="28"/>
        </w:rPr>
        <w:t xml:space="preserve"> </w:t>
      </w:r>
      <w:proofErr w:type="spellStart"/>
      <w:r w:rsidRPr="00BC61E9">
        <w:rPr>
          <w:sz w:val="28"/>
          <w:szCs w:val="28"/>
        </w:rPr>
        <w:t>кордонів</w:t>
      </w:r>
      <w:proofErr w:type="spellEnd"/>
      <w:r w:rsidRPr="00BC61E9">
        <w:rPr>
          <w:sz w:val="28"/>
          <w:szCs w:val="28"/>
        </w:rPr>
        <w:t xml:space="preserve">" </w:t>
      </w:r>
      <w:proofErr w:type="spellStart"/>
      <w:r w:rsidRPr="00BC61E9">
        <w:rPr>
          <w:sz w:val="28"/>
          <w:szCs w:val="28"/>
        </w:rPr>
        <w:t>особистості</w:t>
      </w:r>
      <w:proofErr w:type="spellEnd"/>
      <w:r w:rsidRPr="00BC61E9">
        <w:rPr>
          <w:sz w:val="28"/>
          <w:szCs w:val="28"/>
        </w:rPr>
        <w:t>.</w:t>
      </w:r>
      <w:r>
        <w:rPr>
          <w:sz w:val="28"/>
          <w:szCs w:val="28"/>
          <w:lang w:val="uk-UA"/>
        </w:rPr>
        <w:t xml:space="preserve"> </w:t>
      </w:r>
      <w:proofErr w:type="spellStart"/>
      <w:r w:rsidRPr="00BC61E9">
        <w:rPr>
          <w:sz w:val="28"/>
          <w:szCs w:val="28"/>
        </w:rPr>
        <w:t>Знаходьте</w:t>
      </w:r>
      <w:proofErr w:type="spellEnd"/>
      <w:r w:rsidRPr="00BC61E9">
        <w:rPr>
          <w:sz w:val="28"/>
          <w:szCs w:val="28"/>
        </w:rPr>
        <w:t xml:space="preserve"> слова </w:t>
      </w:r>
      <w:proofErr w:type="spellStart"/>
      <w:proofErr w:type="gramStart"/>
      <w:r w:rsidRPr="00BC61E9">
        <w:rPr>
          <w:sz w:val="28"/>
          <w:szCs w:val="28"/>
        </w:rPr>
        <w:t>п</w:t>
      </w:r>
      <w:proofErr w:type="gramEnd"/>
      <w:r w:rsidRPr="00BC61E9">
        <w:rPr>
          <w:sz w:val="28"/>
          <w:szCs w:val="28"/>
        </w:rPr>
        <w:t>ідтримки</w:t>
      </w:r>
      <w:proofErr w:type="spellEnd"/>
      <w:r w:rsidRPr="00BC61E9">
        <w:rPr>
          <w:sz w:val="28"/>
          <w:szCs w:val="28"/>
        </w:rPr>
        <w:t xml:space="preserve"> для </w:t>
      </w:r>
      <w:proofErr w:type="spellStart"/>
      <w:r w:rsidRPr="00BC61E9">
        <w:rPr>
          <w:sz w:val="28"/>
          <w:szCs w:val="28"/>
        </w:rPr>
        <w:t>нових</w:t>
      </w:r>
      <w:proofErr w:type="spellEnd"/>
      <w:r w:rsidRPr="00BC61E9">
        <w:rPr>
          <w:sz w:val="28"/>
          <w:szCs w:val="28"/>
        </w:rPr>
        <w:t xml:space="preserve"> </w:t>
      </w:r>
      <w:proofErr w:type="spellStart"/>
      <w:r w:rsidRPr="00BC61E9">
        <w:rPr>
          <w:sz w:val="28"/>
          <w:szCs w:val="28"/>
        </w:rPr>
        <w:t>творчих</w:t>
      </w:r>
      <w:proofErr w:type="spellEnd"/>
      <w:r w:rsidRPr="00BC61E9">
        <w:rPr>
          <w:sz w:val="28"/>
          <w:szCs w:val="28"/>
        </w:rPr>
        <w:t xml:space="preserve"> </w:t>
      </w:r>
      <w:proofErr w:type="spellStart"/>
      <w:r w:rsidRPr="00BC61E9">
        <w:rPr>
          <w:sz w:val="28"/>
          <w:szCs w:val="28"/>
        </w:rPr>
        <w:t>починань</w:t>
      </w:r>
      <w:proofErr w:type="spellEnd"/>
      <w:r w:rsidRPr="00BC61E9">
        <w:rPr>
          <w:sz w:val="28"/>
          <w:szCs w:val="28"/>
        </w:rPr>
        <w:t xml:space="preserve"> </w:t>
      </w:r>
      <w:proofErr w:type="spellStart"/>
      <w:r w:rsidRPr="00BC61E9">
        <w:rPr>
          <w:sz w:val="28"/>
          <w:szCs w:val="28"/>
        </w:rPr>
        <w:t>дитини</w:t>
      </w:r>
      <w:proofErr w:type="spellEnd"/>
      <w:r w:rsidRPr="00BC61E9">
        <w:rPr>
          <w:sz w:val="28"/>
          <w:szCs w:val="28"/>
        </w:rPr>
        <w:t xml:space="preserve">, </w:t>
      </w:r>
      <w:proofErr w:type="spellStart"/>
      <w:r w:rsidRPr="00BC61E9">
        <w:rPr>
          <w:sz w:val="28"/>
          <w:szCs w:val="28"/>
        </w:rPr>
        <w:t>уникайте</w:t>
      </w:r>
      <w:proofErr w:type="spellEnd"/>
      <w:r w:rsidRPr="00BC61E9">
        <w:rPr>
          <w:sz w:val="28"/>
          <w:szCs w:val="28"/>
        </w:rPr>
        <w:t xml:space="preserve"> </w:t>
      </w:r>
      <w:proofErr w:type="spellStart"/>
      <w:r w:rsidRPr="00BC61E9">
        <w:rPr>
          <w:sz w:val="28"/>
          <w:szCs w:val="28"/>
        </w:rPr>
        <w:t>критикувати</w:t>
      </w:r>
      <w:proofErr w:type="spellEnd"/>
      <w:r w:rsidRPr="00BC61E9">
        <w:rPr>
          <w:sz w:val="28"/>
          <w:szCs w:val="28"/>
        </w:rPr>
        <w:t xml:space="preserve"> </w:t>
      </w:r>
      <w:proofErr w:type="spellStart"/>
      <w:r w:rsidRPr="00BC61E9">
        <w:rPr>
          <w:sz w:val="28"/>
          <w:szCs w:val="28"/>
        </w:rPr>
        <w:t>перші</w:t>
      </w:r>
      <w:proofErr w:type="spellEnd"/>
      <w:r w:rsidRPr="00BC61E9">
        <w:rPr>
          <w:sz w:val="28"/>
          <w:szCs w:val="28"/>
        </w:rPr>
        <w:t xml:space="preserve"> </w:t>
      </w:r>
      <w:proofErr w:type="spellStart"/>
      <w:r w:rsidRPr="00BC61E9">
        <w:rPr>
          <w:sz w:val="28"/>
          <w:szCs w:val="28"/>
        </w:rPr>
        <w:t>спроби</w:t>
      </w:r>
      <w:proofErr w:type="spellEnd"/>
      <w:r w:rsidRPr="00BC61E9">
        <w:rPr>
          <w:sz w:val="28"/>
          <w:szCs w:val="28"/>
        </w:rPr>
        <w:t xml:space="preserve"> — </w:t>
      </w:r>
      <w:proofErr w:type="spellStart"/>
      <w:r w:rsidRPr="00BC61E9">
        <w:rPr>
          <w:sz w:val="28"/>
          <w:szCs w:val="28"/>
        </w:rPr>
        <w:t>якими</w:t>
      </w:r>
      <w:proofErr w:type="spellEnd"/>
      <w:r w:rsidRPr="00BC61E9">
        <w:rPr>
          <w:sz w:val="28"/>
          <w:szCs w:val="28"/>
        </w:rPr>
        <w:t xml:space="preserve"> б </w:t>
      </w:r>
      <w:proofErr w:type="spellStart"/>
      <w:r w:rsidRPr="00BC61E9">
        <w:rPr>
          <w:sz w:val="28"/>
          <w:szCs w:val="28"/>
        </w:rPr>
        <w:t>невдалими</w:t>
      </w:r>
      <w:proofErr w:type="spellEnd"/>
      <w:r w:rsidRPr="00BC61E9">
        <w:rPr>
          <w:sz w:val="28"/>
          <w:szCs w:val="28"/>
        </w:rPr>
        <w:t xml:space="preserve"> вони не </w:t>
      </w:r>
      <w:proofErr w:type="spellStart"/>
      <w:r w:rsidRPr="00BC61E9">
        <w:rPr>
          <w:sz w:val="28"/>
          <w:szCs w:val="28"/>
        </w:rPr>
        <w:t>були</w:t>
      </w:r>
      <w:proofErr w:type="spellEnd"/>
      <w:r w:rsidRPr="00BC61E9">
        <w:rPr>
          <w:sz w:val="28"/>
          <w:szCs w:val="28"/>
        </w:rPr>
        <w:t xml:space="preserve">. </w:t>
      </w:r>
      <w:proofErr w:type="spellStart"/>
      <w:r w:rsidRPr="00BC61E9">
        <w:rPr>
          <w:sz w:val="28"/>
          <w:szCs w:val="28"/>
        </w:rPr>
        <w:t>Ставтеся</w:t>
      </w:r>
      <w:proofErr w:type="spellEnd"/>
      <w:r w:rsidRPr="00BC61E9">
        <w:rPr>
          <w:sz w:val="28"/>
          <w:szCs w:val="28"/>
        </w:rPr>
        <w:t xml:space="preserve"> до них </w:t>
      </w:r>
      <w:proofErr w:type="spellStart"/>
      <w:r w:rsidRPr="00BC61E9">
        <w:rPr>
          <w:sz w:val="28"/>
          <w:szCs w:val="28"/>
        </w:rPr>
        <w:t>з</w:t>
      </w:r>
      <w:proofErr w:type="spellEnd"/>
      <w:r w:rsidRPr="00BC61E9">
        <w:rPr>
          <w:sz w:val="28"/>
          <w:szCs w:val="28"/>
        </w:rPr>
        <w:t xml:space="preserve"> теплом: </w:t>
      </w:r>
      <w:r>
        <w:rPr>
          <w:sz w:val="28"/>
          <w:szCs w:val="28"/>
          <w:lang w:val="uk-UA"/>
        </w:rPr>
        <w:t>дошкільник</w:t>
      </w:r>
      <w:r w:rsidRPr="00BC61E9">
        <w:rPr>
          <w:sz w:val="28"/>
          <w:szCs w:val="28"/>
        </w:rPr>
        <w:t xml:space="preserve"> </w:t>
      </w:r>
      <w:proofErr w:type="spellStart"/>
      <w:r w:rsidRPr="00BC61E9">
        <w:rPr>
          <w:sz w:val="28"/>
          <w:szCs w:val="28"/>
        </w:rPr>
        <w:t>прагне</w:t>
      </w:r>
      <w:proofErr w:type="spellEnd"/>
      <w:r w:rsidRPr="00BC61E9">
        <w:rPr>
          <w:sz w:val="28"/>
          <w:szCs w:val="28"/>
        </w:rPr>
        <w:t xml:space="preserve"> </w:t>
      </w:r>
      <w:proofErr w:type="spellStart"/>
      <w:r w:rsidRPr="00BC61E9">
        <w:rPr>
          <w:sz w:val="28"/>
          <w:szCs w:val="28"/>
        </w:rPr>
        <w:t>творити</w:t>
      </w:r>
      <w:proofErr w:type="spellEnd"/>
      <w:r w:rsidRPr="00BC61E9">
        <w:rPr>
          <w:sz w:val="28"/>
          <w:szCs w:val="28"/>
        </w:rPr>
        <w:t xml:space="preserve"> не </w:t>
      </w:r>
      <w:proofErr w:type="spellStart"/>
      <w:r w:rsidRPr="00BC61E9">
        <w:rPr>
          <w:sz w:val="28"/>
          <w:szCs w:val="28"/>
        </w:rPr>
        <w:t>лише</w:t>
      </w:r>
      <w:proofErr w:type="spellEnd"/>
      <w:r w:rsidRPr="00BC61E9">
        <w:rPr>
          <w:sz w:val="28"/>
          <w:szCs w:val="28"/>
        </w:rPr>
        <w:t xml:space="preserve"> для себе, </w:t>
      </w:r>
      <w:proofErr w:type="spellStart"/>
      <w:r w:rsidRPr="00BC61E9">
        <w:rPr>
          <w:sz w:val="28"/>
          <w:szCs w:val="28"/>
        </w:rPr>
        <w:t>але</w:t>
      </w:r>
      <w:proofErr w:type="spellEnd"/>
      <w:r w:rsidRPr="00BC61E9">
        <w:rPr>
          <w:sz w:val="28"/>
          <w:szCs w:val="28"/>
        </w:rPr>
        <w:t xml:space="preserve"> </w:t>
      </w:r>
      <w:proofErr w:type="spellStart"/>
      <w:r w:rsidRPr="00BC61E9">
        <w:rPr>
          <w:sz w:val="28"/>
          <w:szCs w:val="28"/>
        </w:rPr>
        <w:t>й</w:t>
      </w:r>
      <w:proofErr w:type="spellEnd"/>
      <w:r w:rsidRPr="00BC61E9">
        <w:rPr>
          <w:sz w:val="28"/>
          <w:szCs w:val="28"/>
        </w:rPr>
        <w:t xml:space="preserve"> для тих, кого любить</w:t>
      </w:r>
      <w:r>
        <w:rPr>
          <w:sz w:val="28"/>
          <w:szCs w:val="28"/>
          <w:lang w:val="uk-UA"/>
        </w:rPr>
        <w:t>, поважа</w:t>
      </w:r>
      <w:proofErr w:type="gramStart"/>
      <w:r>
        <w:rPr>
          <w:sz w:val="28"/>
          <w:szCs w:val="28"/>
          <w:lang w:val="uk-UA"/>
        </w:rPr>
        <w:t>є,</w:t>
      </w:r>
      <w:proofErr w:type="gramEnd"/>
      <w:r>
        <w:rPr>
          <w:sz w:val="28"/>
          <w:szCs w:val="28"/>
          <w:lang w:val="uk-UA"/>
        </w:rPr>
        <w:t xml:space="preserve"> рівняється</w:t>
      </w:r>
      <w:r w:rsidRPr="00BC61E9">
        <w:rPr>
          <w:sz w:val="28"/>
          <w:szCs w:val="28"/>
        </w:rPr>
        <w:t>.</w:t>
      </w:r>
      <w:r>
        <w:rPr>
          <w:sz w:val="28"/>
          <w:szCs w:val="28"/>
          <w:lang w:val="uk-UA"/>
        </w:rPr>
        <w:t xml:space="preserve"> </w:t>
      </w:r>
    </w:p>
    <w:p w:rsidR="009021F1" w:rsidRPr="00471BCB" w:rsidRDefault="009021F1" w:rsidP="009021F1">
      <w:pPr>
        <w:pStyle w:val="a3"/>
        <w:spacing w:line="276" w:lineRule="auto"/>
        <w:jc w:val="both"/>
        <w:rPr>
          <w:rFonts w:ascii="Times New Roman" w:eastAsia="Times New Roman" w:hAnsi="Times New Roman" w:cs="Times New Roman"/>
          <w:sz w:val="28"/>
          <w:szCs w:val="28"/>
          <w:lang w:val="uk-UA" w:eastAsia="ru-RU"/>
        </w:rPr>
      </w:pPr>
      <w:r>
        <w:rPr>
          <w:sz w:val="28"/>
          <w:szCs w:val="28"/>
          <w:lang w:val="uk-UA"/>
        </w:rPr>
        <w:t xml:space="preserve">    Саме такі рекомендації допоможуть створити атмосферу довіри між вами та дітьми, ви проведете їх по життєвих лабіринтах до висот творчих проявів та вміння мислити логічно під час практичних дій хоч в групі однолітків, хоч поряд з дорослою людиною. </w:t>
      </w:r>
    </w:p>
    <w:p w:rsidR="009021F1" w:rsidRPr="00BC61E9" w:rsidRDefault="009021F1" w:rsidP="009021F1">
      <w:pPr>
        <w:pStyle w:val="a3"/>
        <w:spacing w:line="276" w:lineRule="auto"/>
        <w:jc w:val="both"/>
        <w:rPr>
          <w:rFonts w:ascii="Times New Roman" w:eastAsia="Times New Roman" w:hAnsi="Times New Roman" w:cs="Times New Roman"/>
          <w:sz w:val="28"/>
          <w:szCs w:val="28"/>
          <w:lang w:eastAsia="ru-RU"/>
        </w:rPr>
      </w:pPr>
      <w:r w:rsidRPr="00BC61E9">
        <w:rPr>
          <w:rFonts w:ascii="Times New Roman" w:eastAsia="Times New Roman" w:hAnsi="Times New Roman" w:cs="Times New Roman"/>
          <w:sz w:val="28"/>
          <w:szCs w:val="28"/>
          <w:lang w:eastAsia="ru-RU"/>
        </w:rPr>
        <w:t>.</w:t>
      </w:r>
    </w:p>
    <w:p w:rsidR="009021F1" w:rsidRDefault="009021F1" w:rsidP="009021F1">
      <w:pPr>
        <w:jc w:val="right"/>
        <w:rPr>
          <w:b/>
          <w:sz w:val="28"/>
          <w:szCs w:val="28"/>
          <w:lang w:val="uk-UA"/>
        </w:rPr>
      </w:pPr>
    </w:p>
    <w:p w:rsidR="009021F1" w:rsidRDefault="009021F1" w:rsidP="009021F1">
      <w:pPr>
        <w:jc w:val="right"/>
        <w:rPr>
          <w:b/>
          <w:sz w:val="28"/>
          <w:szCs w:val="28"/>
          <w:lang w:val="uk-UA"/>
        </w:rPr>
      </w:pPr>
    </w:p>
    <w:p w:rsidR="009021F1" w:rsidRDefault="009021F1" w:rsidP="009021F1">
      <w:pPr>
        <w:jc w:val="right"/>
        <w:rPr>
          <w:b/>
          <w:sz w:val="28"/>
          <w:szCs w:val="28"/>
          <w:lang w:val="uk-UA"/>
        </w:rPr>
      </w:pPr>
      <w:r>
        <w:rPr>
          <w:b/>
          <w:sz w:val="28"/>
          <w:szCs w:val="28"/>
          <w:lang w:val="uk-UA"/>
        </w:rPr>
        <w:lastRenderedPageBreak/>
        <w:t>Додаток №1</w:t>
      </w:r>
    </w:p>
    <w:p w:rsidR="009021F1" w:rsidRDefault="009021F1" w:rsidP="009021F1">
      <w:pPr>
        <w:jc w:val="center"/>
        <w:rPr>
          <w:b/>
          <w:sz w:val="28"/>
          <w:szCs w:val="28"/>
          <w:lang w:val="uk-UA"/>
        </w:rPr>
      </w:pPr>
      <w:r w:rsidRPr="0072682E">
        <w:rPr>
          <w:b/>
          <w:sz w:val="28"/>
          <w:szCs w:val="28"/>
          <w:lang w:val="uk-UA"/>
        </w:rPr>
        <w:t>План гурткової роботи</w:t>
      </w:r>
    </w:p>
    <w:tbl>
      <w:tblPr>
        <w:tblStyle w:val="a4"/>
        <w:tblW w:w="6903" w:type="dxa"/>
        <w:tblInd w:w="-176" w:type="dxa"/>
        <w:tblLook w:val="04A0"/>
      </w:tblPr>
      <w:tblGrid>
        <w:gridCol w:w="636"/>
        <w:gridCol w:w="3103"/>
        <w:gridCol w:w="1695"/>
        <w:gridCol w:w="1469"/>
      </w:tblGrid>
      <w:tr w:rsidR="009021F1" w:rsidTr="008706D8">
        <w:tc>
          <w:tcPr>
            <w:tcW w:w="636" w:type="dxa"/>
          </w:tcPr>
          <w:p w:rsidR="009021F1" w:rsidRDefault="009021F1" w:rsidP="008706D8">
            <w:pPr>
              <w:pStyle w:val="a3"/>
              <w:jc w:val="center"/>
              <w:rPr>
                <w:b/>
                <w:sz w:val="28"/>
                <w:szCs w:val="28"/>
                <w:lang w:val="uk-UA"/>
              </w:rPr>
            </w:pPr>
            <w:r>
              <w:rPr>
                <w:b/>
                <w:sz w:val="28"/>
                <w:szCs w:val="28"/>
                <w:lang w:val="uk-UA"/>
              </w:rPr>
              <w:t>№ п/п</w:t>
            </w:r>
          </w:p>
        </w:tc>
        <w:tc>
          <w:tcPr>
            <w:tcW w:w="3103" w:type="dxa"/>
          </w:tcPr>
          <w:p w:rsidR="009021F1" w:rsidRPr="00843734" w:rsidRDefault="009021F1" w:rsidP="008706D8">
            <w:pPr>
              <w:pStyle w:val="a3"/>
              <w:jc w:val="center"/>
              <w:rPr>
                <w:b/>
                <w:sz w:val="28"/>
                <w:szCs w:val="28"/>
                <w:lang w:val="uk-UA"/>
              </w:rPr>
            </w:pPr>
            <w:r w:rsidRPr="00843734">
              <w:rPr>
                <w:b/>
                <w:sz w:val="28"/>
                <w:szCs w:val="28"/>
                <w:lang w:val="uk-UA"/>
              </w:rPr>
              <w:t>Тема</w:t>
            </w:r>
          </w:p>
        </w:tc>
        <w:tc>
          <w:tcPr>
            <w:tcW w:w="1695" w:type="dxa"/>
          </w:tcPr>
          <w:p w:rsidR="009021F1" w:rsidRPr="00843734" w:rsidRDefault="009021F1" w:rsidP="008706D8">
            <w:pPr>
              <w:pStyle w:val="a3"/>
              <w:jc w:val="center"/>
              <w:rPr>
                <w:b/>
                <w:sz w:val="28"/>
                <w:szCs w:val="28"/>
                <w:lang w:val="uk-UA"/>
              </w:rPr>
            </w:pPr>
            <w:r w:rsidRPr="00843734">
              <w:rPr>
                <w:b/>
                <w:sz w:val="28"/>
                <w:szCs w:val="28"/>
                <w:lang w:val="uk-UA"/>
              </w:rPr>
              <w:t>Дата проведення</w:t>
            </w:r>
          </w:p>
        </w:tc>
        <w:tc>
          <w:tcPr>
            <w:tcW w:w="1469" w:type="dxa"/>
          </w:tcPr>
          <w:p w:rsidR="009021F1" w:rsidRPr="00843734" w:rsidRDefault="009021F1" w:rsidP="008706D8">
            <w:pPr>
              <w:pStyle w:val="a3"/>
              <w:jc w:val="center"/>
              <w:rPr>
                <w:b/>
                <w:sz w:val="28"/>
                <w:szCs w:val="28"/>
                <w:lang w:val="uk-UA"/>
              </w:rPr>
            </w:pPr>
            <w:r w:rsidRPr="00843734">
              <w:rPr>
                <w:b/>
                <w:sz w:val="28"/>
                <w:szCs w:val="28"/>
                <w:lang w:val="uk-UA"/>
              </w:rPr>
              <w:t>Примітки</w:t>
            </w:r>
          </w:p>
        </w:tc>
      </w:tr>
      <w:tr w:rsidR="009021F1" w:rsidTr="008706D8">
        <w:tc>
          <w:tcPr>
            <w:tcW w:w="636" w:type="dxa"/>
          </w:tcPr>
          <w:p w:rsidR="009021F1" w:rsidRDefault="009021F1" w:rsidP="008706D8">
            <w:pPr>
              <w:pStyle w:val="a3"/>
              <w:jc w:val="center"/>
              <w:rPr>
                <w:b/>
                <w:sz w:val="28"/>
                <w:szCs w:val="28"/>
                <w:lang w:val="uk-UA"/>
              </w:rPr>
            </w:pPr>
          </w:p>
        </w:tc>
        <w:tc>
          <w:tcPr>
            <w:tcW w:w="3103" w:type="dxa"/>
          </w:tcPr>
          <w:p w:rsidR="009021F1" w:rsidRPr="00843734" w:rsidRDefault="009021F1" w:rsidP="008706D8">
            <w:pPr>
              <w:pStyle w:val="a3"/>
              <w:jc w:val="center"/>
              <w:rPr>
                <w:b/>
                <w:sz w:val="28"/>
                <w:szCs w:val="28"/>
                <w:lang w:val="uk-UA"/>
              </w:rPr>
            </w:pPr>
            <w:r>
              <w:rPr>
                <w:b/>
                <w:sz w:val="28"/>
                <w:szCs w:val="28"/>
                <w:lang w:val="uk-UA"/>
              </w:rPr>
              <w:t>Тема місяця: «Дивосвіт навколо нас»</w:t>
            </w:r>
            <w:r w:rsidRPr="00843734">
              <w:rPr>
                <w:b/>
                <w:sz w:val="28"/>
                <w:szCs w:val="28"/>
                <w:lang w:val="uk-UA"/>
              </w:rPr>
              <w:t xml:space="preserve"> </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Вересень</w:t>
            </w:r>
          </w:p>
          <w:p w:rsidR="009021F1" w:rsidRPr="00843734" w:rsidRDefault="009021F1" w:rsidP="008706D8">
            <w:pPr>
              <w:pStyle w:val="a3"/>
              <w:jc w:val="center"/>
              <w:rPr>
                <w:b/>
                <w:sz w:val="28"/>
                <w:szCs w:val="28"/>
                <w:lang w:val="uk-UA"/>
              </w:rPr>
            </w:pPr>
          </w:p>
        </w:tc>
        <w:tc>
          <w:tcPr>
            <w:tcW w:w="1469" w:type="dxa"/>
          </w:tcPr>
          <w:p w:rsidR="009021F1" w:rsidRPr="00843734" w:rsidRDefault="009021F1" w:rsidP="008706D8">
            <w:pPr>
              <w:pStyle w:val="a3"/>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t>1</w:t>
            </w:r>
          </w:p>
        </w:tc>
        <w:tc>
          <w:tcPr>
            <w:tcW w:w="3103" w:type="dxa"/>
          </w:tcPr>
          <w:p w:rsidR="009021F1" w:rsidRPr="00AA325F" w:rsidRDefault="009021F1" w:rsidP="008706D8">
            <w:pPr>
              <w:pStyle w:val="a3"/>
              <w:spacing w:line="360" w:lineRule="auto"/>
              <w:rPr>
                <w:sz w:val="28"/>
                <w:szCs w:val="28"/>
                <w:lang w:val="uk-UA"/>
              </w:rPr>
            </w:pPr>
            <w:r>
              <w:rPr>
                <w:b/>
                <w:sz w:val="28"/>
                <w:szCs w:val="28"/>
                <w:lang w:val="uk-UA"/>
              </w:rPr>
              <w:t xml:space="preserve">Заняття №1. </w:t>
            </w:r>
            <w:r w:rsidRPr="00AA325F">
              <w:rPr>
                <w:b/>
                <w:sz w:val="28"/>
                <w:szCs w:val="28"/>
                <w:lang w:val="uk-UA"/>
              </w:rPr>
              <w:t xml:space="preserve">Діагностика </w:t>
            </w:r>
            <w:r>
              <w:rPr>
                <w:b/>
                <w:sz w:val="28"/>
                <w:szCs w:val="28"/>
                <w:lang w:val="uk-UA"/>
              </w:rPr>
              <w:t>та моніторинг</w:t>
            </w:r>
          </w:p>
          <w:p w:rsidR="009021F1" w:rsidRPr="00217B0D" w:rsidRDefault="009021F1" w:rsidP="008706D8">
            <w:pPr>
              <w:pStyle w:val="a3"/>
              <w:rPr>
                <w:sz w:val="28"/>
                <w:szCs w:val="28"/>
                <w:lang w:val="uk-UA"/>
              </w:rPr>
            </w:pPr>
            <w:r w:rsidRPr="001E4A54">
              <w:rPr>
                <w:sz w:val="28"/>
                <w:szCs w:val="28"/>
                <w:lang w:val="uk-UA"/>
              </w:rPr>
              <w:t xml:space="preserve">Завдання: визначення творчих здібностей дітей старшого дошкільного віку та ступеня креативності, тобто здатності дивуватися та пізнавати, вміння знаходити рішення в нестандартних ситуаціях, використавши опитувальні листи із завданнями. </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2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t>2</w:t>
            </w:r>
          </w:p>
        </w:tc>
        <w:tc>
          <w:tcPr>
            <w:tcW w:w="3103" w:type="dxa"/>
          </w:tcPr>
          <w:p w:rsidR="009021F1" w:rsidRPr="00AA325F" w:rsidRDefault="009021F1" w:rsidP="008706D8">
            <w:pPr>
              <w:pStyle w:val="a3"/>
              <w:spacing w:line="360" w:lineRule="auto"/>
              <w:jc w:val="both"/>
              <w:rPr>
                <w:sz w:val="28"/>
                <w:szCs w:val="28"/>
                <w:lang w:val="uk-UA"/>
              </w:rPr>
            </w:pPr>
            <w:r>
              <w:rPr>
                <w:b/>
                <w:sz w:val="28"/>
                <w:szCs w:val="28"/>
                <w:lang w:val="uk-UA"/>
              </w:rPr>
              <w:t xml:space="preserve">Заняття №2. </w:t>
            </w:r>
            <w:r>
              <w:rPr>
                <w:b/>
                <w:sz w:val="28"/>
                <w:szCs w:val="28"/>
                <w:lang w:val="uk-UA"/>
              </w:rPr>
              <w:lastRenderedPageBreak/>
              <w:t>Діагностика та моніторинг</w:t>
            </w:r>
          </w:p>
          <w:p w:rsidR="009021F1" w:rsidRDefault="009021F1" w:rsidP="008706D8">
            <w:pPr>
              <w:pStyle w:val="a3"/>
              <w:spacing w:line="360" w:lineRule="auto"/>
              <w:jc w:val="both"/>
              <w:rPr>
                <w:b/>
                <w:sz w:val="28"/>
                <w:szCs w:val="28"/>
                <w:lang w:val="uk-UA"/>
              </w:rPr>
            </w:pPr>
            <w:r>
              <w:rPr>
                <w:b/>
                <w:sz w:val="28"/>
                <w:szCs w:val="28"/>
                <w:u w:val="single"/>
                <w:lang w:val="uk-UA"/>
              </w:rPr>
              <w:t>Завдання</w:t>
            </w:r>
            <w:r w:rsidRPr="00A71CBB">
              <w:rPr>
                <w:b/>
                <w:sz w:val="28"/>
                <w:szCs w:val="28"/>
                <w:u w:val="single"/>
                <w:lang w:val="uk-UA"/>
              </w:rPr>
              <w:t>:</w:t>
            </w:r>
            <w:r w:rsidRPr="00AA325F">
              <w:rPr>
                <w:sz w:val="28"/>
                <w:szCs w:val="28"/>
                <w:lang w:val="uk-UA"/>
              </w:rPr>
              <w:t xml:space="preserve"> </w:t>
            </w:r>
            <w:r>
              <w:rPr>
                <w:sz w:val="28"/>
                <w:szCs w:val="28"/>
                <w:lang w:val="uk-UA"/>
              </w:rPr>
              <w:t xml:space="preserve">визначення показників розвитку творчих здібностей та інтелекту дітей старшого дошкільного віку, особистісних особливостей дітей та рівнями інтелекту і творчих здібностей (за таблицею М. </w:t>
            </w:r>
            <w:proofErr w:type="spellStart"/>
            <w:r>
              <w:rPr>
                <w:sz w:val="28"/>
                <w:szCs w:val="28"/>
                <w:lang w:val="uk-UA"/>
              </w:rPr>
              <w:t>Воллахом</w:t>
            </w:r>
            <w:proofErr w:type="spellEnd"/>
            <w:r>
              <w:rPr>
                <w:sz w:val="28"/>
                <w:szCs w:val="28"/>
                <w:lang w:val="uk-UA"/>
              </w:rPr>
              <w:t xml:space="preserve"> і Н. </w:t>
            </w:r>
            <w:proofErr w:type="spellStart"/>
            <w:r>
              <w:rPr>
                <w:sz w:val="28"/>
                <w:szCs w:val="28"/>
                <w:lang w:val="uk-UA"/>
              </w:rPr>
              <w:t>Коганом</w:t>
            </w:r>
            <w:proofErr w:type="spellEnd"/>
            <w:r>
              <w:rPr>
                <w:sz w:val="28"/>
                <w:szCs w:val="28"/>
                <w:lang w:val="uk-UA"/>
              </w:rPr>
              <w:t>)</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Вересень</w:t>
            </w:r>
          </w:p>
          <w:p w:rsidR="009021F1" w:rsidRDefault="009021F1" w:rsidP="008706D8">
            <w:pPr>
              <w:pStyle w:val="a3"/>
              <w:spacing w:line="360" w:lineRule="auto"/>
              <w:jc w:val="center"/>
              <w:rPr>
                <w:b/>
                <w:sz w:val="28"/>
                <w:szCs w:val="28"/>
                <w:lang w:val="uk-UA"/>
              </w:rPr>
            </w:pPr>
            <w:r>
              <w:rPr>
                <w:b/>
                <w:sz w:val="28"/>
                <w:szCs w:val="28"/>
                <w:lang w:val="uk-UA"/>
              </w:rPr>
              <w:lastRenderedPageBreak/>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p>
        </w:tc>
        <w:tc>
          <w:tcPr>
            <w:tcW w:w="3103" w:type="dxa"/>
          </w:tcPr>
          <w:p w:rsidR="009021F1" w:rsidRDefault="009021F1" w:rsidP="008706D8">
            <w:pPr>
              <w:pStyle w:val="a3"/>
              <w:spacing w:line="360" w:lineRule="auto"/>
              <w:jc w:val="both"/>
              <w:rPr>
                <w:b/>
                <w:sz w:val="28"/>
                <w:szCs w:val="28"/>
                <w:lang w:val="uk-UA"/>
              </w:rPr>
            </w:pPr>
            <w:r>
              <w:rPr>
                <w:b/>
                <w:sz w:val="28"/>
                <w:szCs w:val="28"/>
                <w:lang w:val="uk-UA"/>
              </w:rPr>
              <w:t>Тема місяця: «Осінь – чарівниця»</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Жовтень</w:t>
            </w:r>
          </w:p>
          <w:p w:rsidR="009021F1" w:rsidRDefault="009021F1" w:rsidP="008706D8">
            <w:pPr>
              <w:pStyle w:val="a3"/>
              <w:spacing w:line="360" w:lineRule="auto"/>
              <w:jc w:val="center"/>
              <w:rPr>
                <w:b/>
                <w:sz w:val="28"/>
                <w:szCs w:val="28"/>
                <w:lang w:val="uk-UA"/>
              </w:rPr>
            </w:pP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t>3</w:t>
            </w:r>
          </w:p>
        </w:tc>
        <w:tc>
          <w:tcPr>
            <w:tcW w:w="3103" w:type="dxa"/>
          </w:tcPr>
          <w:p w:rsidR="009021F1" w:rsidRPr="00AA325F" w:rsidRDefault="009021F1" w:rsidP="008706D8">
            <w:pPr>
              <w:pStyle w:val="a3"/>
              <w:spacing w:line="360" w:lineRule="auto"/>
              <w:rPr>
                <w:sz w:val="28"/>
                <w:szCs w:val="28"/>
                <w:lang w:val="uk-UA"/>
              </w:rPr>
            </w:pPr>
            <w:r>
              <w:rPr>
                <w:b/>
                <w:sz w:val="28"/>
                <w:szCs w:val="28"/>
                <w:lang w:val="uk-UA"/>
              </w:rPr>
              <w:t xml:space="preserve">Заняття №3. Екскурсія до школи. </w:t>
            </w:r>
          </w:p>
          <w:p w:rsidR="009021F1" w:rsidRDefault="009021F1" w:rsidP="008706D8">
            <w:pPr>
              <w:pStyle w:val="a3"/>
              <w:spacing w:line="360" w:lineRule="auto"/>
              <w:rPr>
                <w:sz w:val="28"/>
                <w:szCs w:val="28"/>
                <w:lang w:val="uk-UA"/>
              </w:rPr>
            </w:pPr>
            <w:r>
              <w:rPr>
                <w:b/>
                <w:sz w:val="28"/>
                <w:szCs w:val="28"/>
                <w:u w:val="single"/>
                <w:lang w:val="uk-UA"/>
              </w:rPr>
              <w:t>Завдання</w:t>
            </w:r>
            <w:r w:rsidRPr="00A71CBB">
              <w:rPr>
                <w:b/>
                <w:sz w:val="28"/>
                <w:szCs w:val="28"/>
                <w:u w:val="single"/>
                <w:lang w:val="uk-UA"/>
              </w:rPr>
              <w:t>:</w:t>
            </w:r>
            <w:r>
              <w:rPr>
                <w:sz w:val="28"/>
                <w:szCs w:val="28"/>
                <w:lang w:val="uk-UA"/>
              </w:rPr>
              <w:t xml:space="preserve"> ознайомити дошкільників з </w:t>
            </w:r>
            <w:r>
              <w:rPr>
                <w:sz w:val="28"/>
                <w:szCs w:val="28"/>
                <w:lang w:val="uk-UA"/>
              </w:rPr>
              <w:lastRenderedPageBreak/>
              <w:t>умовами перебування дітей в школі, проведення уроку, дотримання основних вимог шкільного навчання. Що таке урок, що таке перерва? Правила поведінки в школі.</w:t>
            </w:r>
          </w:p>
          <w:p w:rsidR="009021F1" w:rsidRDefault="009021F1" w:rsidP="008706D8">
            <w:pPr>
              <w:pStyle w:val="a3"/>
              <w:spacing w:line="360" w:lineRule="auto"/>
              <w:rPr>
                <w:b/>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2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4</w:t>
            </w:r>
          </w:p>
        </w:tc>
        <w:tc>
          <w:tcPr>
            <w:tcW w:w="3103" w:type="dxa"/>
          </w:tcPr>
          <w:p w:rsidR="009021F1" w:rsidRPr="008F4857" w:rsidRDefault="009021F1" w:rsidP="008706D8">
            <w:pPr>
              <w:pStyle w:val="a3"/>
              <w:spacing w:line="360" w:lineRule="auto"/>
              <w:jc w:val="both"/>
              <w:rPr>
                <w:rFonts w:ascii="Calibri" w:eastAsia="Calibri" w:hAnsi="Calibri" w:cs="Times New Roman"/>
                <w:sz w:val="28"/>
                <w:szCs w:val="28"/>
                <w:lang w:val="uk-UA"/>
              </w:rPr>
            </w:pPr>
            <w:r>
              <w:rPr>
                <w:b/>
                <w:sz w:val="28"/>
                <w:szCs w:val="28"/>
                <w:lang w:val="uk-UA"/>
              </w:rPr>
              <w:t xml:space="preserve">Заняття №4. </w:t>
            </w:r>
          </w:p>
          <w:p w:rsidR="009021F1" w:rsidRDefault="009021F1" w:rsidP="008706D8">
            <w:pPr>
              <w:pStyle w:val="a3"/>
              <w:spacing w:line="360" w:lineRule="auto"/>
              <w:jc w:val="both"/>
              <w:rPr>
                <w:b/>
                <w:sz w:val="28"/>
                <w:szCs w:val="28"/>
                <w:lang w:val="uk-UA"/>
              </w:rPr>
            </w:pPr>
            <w:r>
              <w:rPr>
                <w:b/>
                <w:sz w:val="28"/>
                <w:szCs w:val="28"/>
                <w:u w:val="single"/>
                <w:lang w:val="uk-UA"/>
              </w:rPr>
              <w:t>Завдання</w:t>
            </w:r>
            <w:r w:rsidRPr="00A71CBB">
              <w:rPr>
                <w:b/>
                <w:sz w:val="28"/>
                <w:szCs w:val="28"/>
                <w:u w:val="single"/>
                <w:lang w:val="uk-UA"/>
              </w:rPr>
              <w:t>:</w:t>
            </w:r>
            <w:r>
              <w:rPr>
                <w:sz w:val="28"/>
                <w:szCs w:val="28"/>
                <w:lang w:val="uk-UA"/>
              </w:rPr>
              <w:t xml:space="preserve"> ознайомлення з «Букварем для дошкільників». </w:t>
            </w:r>
            <w:r>
              <w:rPr>
                <w:rFonts w:ascii="Calibri" w:eastAsia="Calibri" w:hAnsi="Calibri" w:cs="Times New Roman"/>
                <w:sz w:val="28"/>
                <w:szCs w:val="28"/>
                <w:lang w:val="uk-UA"/>
              </w:rPr>
              <w:t>Р</w:t>
            </w:r>
            <w:r w:rsidRPr="003B0DF0">
              <w:rPr>
                <w:rFonts w:ascii="Calibri" w:eastAsia="Calibri" w:hAnsi="Calibri" w:cs="Times New Roman"/>
                <w:sz w:val="28"/>
                <w:szCs w:val="28"/>
                <w:lang w:val="uk-UA"/>
              </w:rPr>
              <w:t xml:space="preserve">озрізняти основні елементи навчальної книжки (обкладинка, корінець, </w:t>
            </w:r>
            <w:r>
              <w:rPr>
                <w:rFonts w:ascii="Calibri" w:eastAsia="Calibri" w:hAnsi="Calibri" w:cs="Times New Roman"/>
                <w:sz w:val="28"/>
                <w:szCs w:val="28"/>
                <w:lang w:val="uk-UA"/>
              </w:rPr>
              <w:t>сторінка),</w:t>
            </w:r>
            <w:r w:rsidRPr="003B0DF0">
              <w:rPr>
                <w:rFonts w:ascii="Calibri" w:eastAsia="Calibri" w:hAnsi="Calibri" w:cs="Times New Roman"/>
                <w:sz w:val="28"/>
                <w:szCs w:val="28"/>
                <w:lang w:val="uk-UA"/>
              </w:rPr>
              <w:t xml:space="preserve"> </w:t>
            </w:r>
            <w:r>
              <w:rPr>
                <w:rFonts w:ascii="Calibri" w:eastAsia="Calibri" w:hAnsi="Calibri" w:cs="Times New Roman"/>
                <w:sz w:val="28"/>
                <w:szCs w:val="28"/>
                <w:lang w:val="uk-UA"/>
              </w:rPr>
              <w:lastRenderedPageBreak/>
              <w:t>вико</w:t>
            </w:r>
            <w:r w:rsidRPr="003B0DF0">
              <w:rPr>
                <w:rFonts w:ascii="Calibri" w:eastAsia="Calibri" w:hAnsi="Calibri" w:cs="Times New Roman"/>
                <w:sz w:val="28"/>
                <w:szCs w:val="28"/>
                <w:lang w:val="uk-UA"/>
              </w:rPr>
              <w:t>рист</w:t>
            </w:r>
            <w:r>
              <w:rPr>
                <w:rFonts w:ascii="Calibri" w:eastAsia="Calibri" w:hAnsi="Calibri" w:cs="Times New Roman"/>
                <w:sz w:val="28"/>
                <w:szCs w:val="28"/>
                <w:lang w:val="uk-UA"/>
              </w:rPr>
              <w:t>анн</w:t>
            </w:r>
            <w:r w:rsidRPr="003B0DF0">
              <w:rPr>
                <w:rFonts w:ascii="Calibri" w:eastAsia="Calibri" w:hAnsi="Calibri" w:cs="Times New Roman"/>
                <w:sz w:val="28"/>
                <w:szCs w:val="28"/>
                <w:lang w:val="uk-UA"/>
              </w:rPr>
              <w:t>я закладк</w:t>
            </w:r>
            <w:r>
              <w:rPr>
                <w:rFonts w:ascii="Calibri" w:eastAsia="Calibri" w:hAnsi="Calibri" w:cs="Times New Roman"/>
                <w:sz w:val="28"/>
                <w:szCs w:val="28"/>
                <w:lang w:val="uk-UA"/>
              </w:rPr>
              <w:t>и</w:t>
            </w:r>
            <w:r w:rsidRPr="003B0DF0">
              <w:rPr>
                <w:rFonts w:ascii="Calibri" w:eastAsia="Calibri" w:hAnsi="Calibri" w:cs="Times New Roman"/>
                <w:sz w:val="28"/>
                <w:szCs w:val="28"/>
                <w:lang w:val="uk-UA"/>
              </w:rPr>
              <w:t>; дотримувати</w:t>
            </w:r>
            <w:r>
              <w:rPr>
                <w:rFonts w:ascii="Calibri" w:eastAsia="Calibri" w:hAnsi="Calibri" w:cs="Times New Roman"/>
                <w:sz w:val="28"/>
                <w:szCs w:val="28"/>
                <w:lang w:val="uk-UA"/>
              </w:rPr>
              <w:t>ся</w:t>
            </w:r>
            <w:r w:rsidRPr="003B0DF0">
              <w:rPr>
                <w:rFonts w:ascii="Calibri" w:eastAsia="Calibri" w:hAnsi="Calibri" w:cs="Times New Roman"/>
                <w:sz w:val="28"/>
                <w:szCs w:val="28"/>
                <w:lang w:val="uk-UA"/>
              </w:rPr>
              <w:t xml:space="preserve"> правильної постави під</w:t>
            </w:r>
            <w:r>
              <w:rPr>
                <w:rFonts w:ascii="Calibri" w:eastAsia="Calibri" w:hAnsi="Calibri" w:cs="Times New Roman"/>
                <w:sz w:val="28"/>
                <w:szCs w:val="28"/>
                <w:lang w:val="uk-UA"/>
              </w:rPr>
              <w:t xml:space="preserve"> </w:t>
            </w:r>
            <w:r w:rsidRPr="003B0DF0">
              <w:rPr>
                <w:rFonts w:ascii="Calibri" w:eastAsia="Calibri" w:hAnsi="Calibri" w:cs="Times New Roman"/>
                <w:sz w:val="28"/>
                <w:szCs w:val="28"/>
                <w:lang w:val="uk-UA"/>
              </w:rPr>
              <w:t>час читання;</w:t>
            </w:r>
            <w:r w:rsidRPr="00A71CBB">
              <w:rPr>
                <w:sz w:val="28"/>
                <w:szCs w:val="28"/>
                <w:lang w:val="uk-UA"/>
              </w:rPr>
              <w:t xml:space="preserve"> </w:t>
            </w:r>
            <w:r w:rsidRPr="00F922A6">
              <w:rPr>
                <w:sz w:val="28"/>
                <w:szCs w:val="28"/>
                <w:lang w:val="uk-UA"/>
              </w:rPr>
              <w:t>Звуки</w:t>
            </w:r>
            <w:r>
              <w:rPr>
                <w:sz w:val="28"/>
                <w:szCs w:val="28"/>
                <w:lang w:val="uk-UA"/>
              </w:rPr>
              <w:t xml:space="preserve"> та букви</w:t>
            </w:r>
            <w:r w:rsidRPr="00F922A6">
              <w:rPr>
                <w:sz w:val="28"/>
                <w:szCs w:val="28"/>
                <w:lang w:val="uk-UA"/>
              </w:rPr>
              <w:t>. Практичне ознайомлення зі звуками</w:t>
            </w:r>
            <w:r>
              <w:rPr>
                <w:sz w:val="28"/>
                <w:szCs w:val="28"/>
                <w:lang w:val="uk-UA"/>
              </w:rPr>
              <w:t xml:space="preserve"> та буквами</w:t>
            </w:r>
            <w:r w:rsidRPr="00F922A6">
              <w:rPr>
                <w:sz w:val="28"/>
                <w:szCs w:val="28"/>
                <w:lang w:val="uk-UA"/>
              </w:rPr>
              <w:t>. Голосні звуки, позначення їх умовними позначками   •</w:t>
            </w:r>
            <w:r w:rsidRPr="00A71CBB">
              <w:rPr>
                <w:sz w:val="28"/>
                <w:szCs w:val="28"/>
                <w:lang w:val="uk-UA"/>
              </w:rPr>
              <w:t xml:space="preserve"> </w:t>
            </w:r>
            <w:r>
              <w:rPr>
                <w:sz w:val="28"/>
                <w:szCs w:val="28"/>
                <w:lang w:val="uk-UA"/>
              </w:rPr>
              <w:t xml:space="preserve">Вивчення голосних звуків. </w:t>
            </w:r>
            <w:r w:rsidRPr="00F922A6">
              <w:rPr>
                <w:sz w:val="28"/>
                <w:szCs w:val="28"/>
                <w:lang w:val="uk-UA"/>
              </w:rPr>
              <w:t>Знайомство із математичним зошитом. Розм</w:t>
            </w:r>
            <w:r>
              <w:rPr>
                <w:sz w:val="28"/>
                <w:szCs w:val="28"/>
                <w:lang w:val="uk-UA"/>
              </w:rPr>
              <w:t>іщення кружечків</w:t>
            </w:r>
            <w:r w:rsidRPr="00F922A6">
              <w:rPr>
                <w:sz w:val="28"/>
                <w:szCs w:val="28"/>
                <w:lang w:val="uk-UA"/>
              </w:rPr>
              <w:t xml:space="preserve"> за заданим напрямком</w:t>
            </w:r>
            <w:r>
              <w:rPr>
                <w:sz w:val="28"/>
                <w:szCs w:val="28"/>
                <w:lang w:val="uk-UA"/>
              </w:rPr>
              <w:t xml:space="preserve"> на сторінці зошиту</w:t>
            </w:r>
            <w:r w:rsidRPr="00F922A6">
              <w:rPr>
                <w:sz w:val="28"/>
                <w:szCs w:val="28"/>
                <w:lang w:val="uk-UA"/>
              </w:rPr>
              <w:t>.</w:t>
            </w:r>
            <w:r>
              <w:rPr>
                <w:sz w:val="28"/>
                <w:szCs w:val="28"/>
                <w:lang w:val="uk-UA"/>
              </w:rPr>
              <w:t xml:space="preserve"> Логічна гра: «Що потрібно для </w:t>
            </w:r>
            <w:r>
              <w:rPr>
                <w:sz w:val="28"/>
                <w:szCs w:val="28"/>
                <w:lang w:val="uk-UA"/>
              </w:rPr>
              <w:lastRenderedPageBreak/>
              <w:t>навчання» - естафетні змагання.</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Жовтень</w:t>
            </w:r>
          </w:p>
          <w:p w:rsidR="009021F1" w:rsidRDefault="009021F1" w:rsidP="008706D8">
            <w:pPr>
              <w:pStyle w:val="a3"/>
              <w:spacing w:line="360" w:lineRule="auto"/>
              <w:jc w:val="center"/>
              <w:rPr>
                <w:b/>
                <w:sz w:val="28"/>
                <w:szCs w:val="28"/>
                <w:lang w:val="uk-UA"/>
              </w:rPr>
            </w:pPr>
            <w:r>
              <w:rPr>
                <w:b/>
                <w:sz w:val="28"/>
                <w:szCs w:val="28"/>
                <w:lang w:val="uk-UA"/>
              </w:rPr>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5</w:t>
            </w:r>
          </w:p>
        </w:tc>
        <w:tc>
          <w:tcPr>
            <w:tcW w:w="3103" w:type="dxa"/>
          </w:tcPr>
          <w:p w:rsidR="009021F1" w:rsidRDefault="009021F1" w:rsidP="008706D8">
            <w:pPr>
              <w:pStyle w:val="a3"/>
              <w:spacing w:line="360" w:lineRule="auto"/>
              <w:rPr>
                <w:sz w:val="28"/>
                <w:szCs w:val="28"/>
                <w:lang w:val="uk-UA"/>
              </w:rPr>
            </w:pPr>
            <w:r>
              <w:rPr>
                <w:b/>
                <w:sz w:val="28"/>
                <w:szCs w:val="28"/>
                <w:lang w:val="uk-UA"/>
              </w:rPr>
              <w:t>Взаємодія з батьками та членами родини.</w:t>
            </w:r>
          </w:p>
          <w:p w:rsidR="009021F1" w:rsidRDefault="009021F1" w:rsidP="008706D8">
            <w:pPr>
              <w:pStyle w:val="a3"/>
              <w:spacing w:line="360" w:lineRule="auto"/>
              <w:rPr>
                <w:b/>
                <w:sz w:val="28"/>
                <w:szCs w:val="28"/>
                <w:lang w:val="uk-UA"/>
              </w:rPr>
            </w:pPr>
            <w:r w:rsidRPr="00A71CBB">
              <w:rPr>
                <w:b/>
                <w:sz w:val="28"/>
                <w:szCs w:val="28"/>
                <w:u w:val="single"/>
                <w:lang w:val="uk-UA"/>
              </w:rPr>
              <w:t>Мета:</w:t>
            </w:r>
            <w:r>
              <w:rPr>
                <w:sz w:val="28"/>
                <w:szCs w:val="28"/>
                <w:lang w:val="uk-UA"/>
              </w:rPr>
              <w:t xml:space="preserve"> ознайомлення батьків із можливість дітей займатися додатково в гуртку «Ерудит», планом роботи на рік. Провести тестування дітей з точки зору батьків по визначенню «Продуктивності Інтелектуальної роботи дитини». Ознайомити з результатами тестування.</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Жовтень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p>
        </w:tc>
        <w:tc>
          <w:tcPr>
            <w:tcW w:w="3103" w:type="dxa"/>
          </w:tcPr>
          <w:p w:rsidR="009021F1" w:rsidRDefault="009021F1" w:rsidP="008706D8">
            <w:pPr>
              <w:pStyle w:val="a3"/>
              <w:spacing w:line="360" w:lineRule="auto"/>
              <w:rPr>
                <w:b/>
                <w:sz w:val="28"/>
                <w:szCs w:val="28"/>
                <w:lang w:val="uk-UA"/>
              </w:rPr>
            </w:pPr>
            <w:r>
              <w:rPr>
                <w:b/>
                <w:sz w:val="28"/>
                <w:szCs w:val="28"/>
                <w:lang w:val="uk-UA"/>
              </w:rPr>
              <w:t>Тема місяця: «</w:t>
            </w:r>
            <w:proofErr w:type="spellStart"/>
            <w:r>
              <w:rPr>
                <w:b/>
                <w:sz w:val="28"/>
                <w:szCs w:val="28"/>
                <w:lang w:val="uk-UA"/>
              </w:rPr>
              <w:t>Дивинки</w:t>
            </w:r>
            <w:proofErr w:type="spellEnd"/>
            <w:r>
              <w:rPr>
                <w:b/>
                <w:sz w:val="28"/>
                <w:szCs w:val="28"/>
                <w:lang w:val="uk-UA"/>
              </w:rPr>
              <w:t xml:space="preserve"> </w:t>
            </w:r>
            <w:r>
              <w:rPr>
                <w:b/>
                <w:sz w:val="28"/>
                <w:szCs w:val="28"/>
                <w:lang w:val="uk-UA"/>
              </w:rPr>
              <w:lastRenderedPageBreak/>
              <w:t xml:space="preserve">поруч. </w:t>
            </w:r>
            <w:proofErr w:type="spellStart"/>
            <w:r>
              <w:rPr>
                <w:b/>
                <w:sz w:val="28"/>
                <w:szCs w:val="28"/>
                <w:lang w:val="uk-UA"/>
              </w:rPr>
              <w:t>Пдорож</w:t>
            </w:r>
            <w:proofErr w:type="spellEnd"/>
            <w:r>
              <w:rPr>
                <w:b/>
                <w:sz w:val="28"/>
                <w:szCs w:val="28"/>
                <w:lang w:val="uk-UA"/>
              </w:rPr>
              <w:t xml:space="preserve"> у зовсім близько. Хто поруч з нами живе?»</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Листопад</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6</w:t>
            </w:r>
          </w:p>
        </w:tc>
        <w:tc>
          <w:tcPr>
            <w:tcW w:w="3103" w:type="dxa"/>
          </w:tcPr>
          <w:p w:rsidR="009021F1" w:rsidRDefault="009021F1" w:rsidP="008706D8">
            <w:pPr>
              <w:pStyle w:val="a3"/>
              <w:spacing w:line="360" w:lineRule="auto"/>
              <w:rPr>
                <w:b/>
                <w:sz w:val="28"/>
                <w:szCs w:val="28"/>
                <w:lang w:val="uk-UA"/>
              </w:rPr>
            </w:pPr>
            <w:r>
              <w:rPr>
                <w:b/>
                <w:sz w:val="28"/>
                <w:szCs w:val="28"/>
                <w:lang w:val="uk-UA"/>
              </w:rPr>
              <w:t xml:space="preserve">Заняття №5. </w:t>
            </w:r>
          </w:p>
          <w:p w:rsidR="009021F1" w:rsidRDefault="009021F1" w:rsidP="008706D8">
            <w:pPr>
              <w:pStyle w:val="a3"/>
              <w:spacing w:line="360" w:lineRule="auto"/>
              <w:rPr>
                <w:sz w:val="28"/>
                <w:szCs w:val="28"/>
                <w:lang w:val="uk-UA"/>
              </w:rPr>
            </w:pPr>
            <w:r>
              <w:rPr>
                <w:b/>
                <w:sz w:val="28"/>
                <w:szCs w:val="28"/>
                <w:u w:val="single"/>
                <w:lang w:val="uk-UA"/>
              </w:rPr>
              <w:t>Завдання</w:t>
            </w:r>
            <w:r>
              <w:rPr>
                <w:b/>
                <w:sz w:val="28"/>
                <w:szCs w:val="28"/>
                <w:lang w:val="uk-UA"/>
              </w:rPr>
              <w:t xml:space="preserve">: </w:t>
            </w:r>
            <w:r>
              <w:rPr>
                <w:sz w:val="28"/>
                <w:szCs w:val="28"/>
                <w:lang w:val="uk-UA"/>
              </w:rPr>
              <w:t>побудова логічних ланцюжків, поняття числового ряду, співвідношення кількості предметів та числа. Інтерактивна гра «Лічба» на сайті «Самоучки». Дидактична гра: «Кольорові кульки» - розвиток дрібної моторики рук, рахунок, вправляти в узгодженні іменників з прикметниками.</w:t>
            </w:r>
          </w:p>
          <w:p w:rsidR="009021F1" w:rsidRPr="00DF2847"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2 тиждень</w:t>
            </w:r>
          </w:p>
        </w:tc>
        <w:tc>
          <w:tcPr>
            <w:tcW w:w="1469" w:type="dxa"/>
          </w:tcPr>
          <w:p w:rsidR="009021F1" w:rsidRPr="00A80473" w:rsidRDefault="009021F1" w:rsidP="008706D8">
            <w:pPr>
              <w:pStyle w:val="a3"/>
              <w:spacing w:line="360" w:lineRule="auto"/>
              <w:jc w:val="center"/>
              <w:rPr>
                <w:u w:val="single"/>
                <w:lang w:val="uk-UA"/>
              </w:rPr>
            </w:pPr>
            <w:r w:rsidRPr="00A80473">
              <w:rPr>
                <w:u w:val="single"/>
                <w:lang w:val="uk-UA"/>
              </w:rPr>
              <w:t>Гра «Кольорові кульки»</w:t>
            </w:r>
          </w:p>
          <w:p w:rsidR="009021F1" w:rsidRPr="00A80473" w:rsidRDefault="009021F1" w:rsidP="008706D8">
            <w:pPr>
              <w:pStyle w:val="a3"/>
              <w:spacing w:line="360" w:lineRule="auto"/>
              <w:jc w:val="center"/>
              <w:rPr>
                <w:sz w:val="28"/>
                <w:szCs w:val="28"/>
                <w:lang w:val="uk-UA"/>
              </w:rPr>
            </w:pPr>
            <w:r w:rsidRPr="00A80473">
              <w:rPr>
                <w:lang w:val="uk-UA"/>
              </w:rPr>
              <w:t>До повітряної кульки прив’язана стрічка, діти намотують стрічку на паличку і називають прикметники (червона, кругла,</w:t>
            </w:r>
            <w:r>
              <w:rPr>
                <w:lang w:val="uk-UA"/>
              </w:rPr>
              <w:t xml:space="preserve"> красива, повітряна, святкова</w:t>
            </w:r>
            <w:r w:rsidRPr="00A80473">
              <w:rPr>
                <w:lang w:val="uk-UA"/>
              </w:rPr>
              <w:t>..)</w:t>
            </w:r>
            <w:r>
              <w:rPr>
                <w:lang w:val="uk-UA"/>
              </w:rPr>
              <w:t>, або рахують.</w:t>
            </w: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7</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№6</w:t>
            </w:r>
            <w:r w:rsidRPr="00BA4BCF">
              <w:rPr>
                <w:b/>
                <w:sz w:val="28"/>
                <w:szCs w:val="28"/>
                <w:lang w:val="uk-UA"/>
              </w:rPr>
              <w:t>.</w:t>
            </w:r>
            <w:r>
              <w:rPr>
                <w:b/>
                <w:sz w:val="28"/>
                <w:szCs w:val="28"/>
                <w:lang w:val="uk-UA"/>
              </w:rPr>
              <w:t xml:space="preserve"> </w:t>
            </w:r>
          </w:p>
          <w:p w:rsidR="009021F1" w:rsidRDefault="009021F1" w:rsidP="008706D8">
            <w:pPr>
              <w:pStyle w:val="a3"/>
              <w:spacing w:line="360" w:lineRule="auto"/>
              <w:rPr>
                <w:sz w:val="28"/>
                <w:szCs w:val="28"/>
                <w:lang w:val="uk-UA"/>
              </w:rPr>
            </w:pPr>
            <w:r>
              <w:rPr>
                <w:b/>
                <w:sz w:val="28"/>
                <w:szCs w:val="28"/>
                <w:u w:val="single"/>
                <w:lang w:val="uk-UA"/>
              </w:rPr>
              <w:t>Завдання</w:t>
            </w:r>
            <w:r w:rsidRPr="00BA4BCF">
              <w:rPr>
                <w:b/>
                <w:sz w:val="28"/>
                <w:szCs w:val="28"/>
                <w:lang w:val="uk-UA"/>
              </w:rPr>
              <w:t xml:space="preserve">: </w:t>
            </w:r>
            <w:r>
              <w:rPr>
                <w:sz w:val="28"/>
                <w:szCs w:val="28"/>
                <w:lang w:val="uk-UA"/>
              </w:rPr>
              <w:t>р</w:t>
            </w:r>
            <w:r w:rsidRPr="00BA4BCF">
              <w:rPr>
                <w:sz w:val="28"/>
                <w:szCs w:val="28"/>
                <w:lang w:val="uk-UA"/>
              </w:rPr>
              <w:t xml:space="preserve">озвивати вміння співвідносити букву із звуком; добирати слова, </w:t>
            </w:r>
            <w:r>
              <w:rPr>
                <w:sz w:val="28"/>
                <w:szCs w:val="28"/>
                <w:lang w:val="uk-UA"/>
              </w:rPr>
              <w:t>які починаються на заданий звук,</w:t>
            </w:r>
            <w:r w:rsidRPr="00BA4BCF">
              <w:rPr>
                <w:sz w:val="28"/>
                <w:szCs w:val="28"/>
                <w:lang w:val="uk-UA"/>
              </w:rPr>
              <w:t xml:space="preserve"> активізувати пам’ять, дрібну моторику пальців рук. Виховувати у дітей самостійність та ініціативність. Гра: «Парашутисти»</w:t>
            </w:r>
            <w:r>
              <w:rPr>
                <w:sz w:val="28"/>
                <w:szCs w:val="28"/>
                <w:lang w:val="uk-UA"/>
              </w:rPr>
              <w:t xml:space="preserve"> Логічне мислення, послідовність дій, співвідношення фігур і числа. Інтерактивна гра: «Мозаїка» на сайті </w:t>
            </w:r>
            <w:r>
              <w:rPr>
                <w:sz w:val="28"/>
                <w:szCs w:val="28"/>
                <w:lang w:val="uk-UA"/>
              </w:rPr>
              <w:lastRenderedPageBreak/>
              <w:t>«Самоучки»</w:t>
            </w:r>
          </w:p>
          <w:p w:rsidR="009021F1" w:rsidRPr="00BA4BCF" w:rsidRDefault="009021F1" w:rsidP="008706D8">
            <w:pPr>
              <w:pStyle w:val="a3"/>
              <w:spacing w:line="360" w:lineRule="auto"/>
              <w:rPr>
                <w:b/>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 xml:space="preserve">Листопад </w:t>
            </w:r>
          </w:p>
          <w:p w:rsidR="009021F1" w:rsidRDefault="009021F1" w:rsidP="008706D8">
            <w:pPr>
              <w:pStyle w:val="a3"/>
              <w:spacing w:line="360" w:lineRule="auto"/>
              <w:jc w:val="center"/>
              <w:rPr>
                <w:b/>
                <w:sz w:val="28"/>
                <w:szCs w:val="28"/>
                <w:lang w:val="uk-UA"/>
              </w:rPr>
            </w:pPr>
            <w:r>
              <w:rPr>
                <w:b/>
                <w:sz w:val="28"/>
                <w:szCs w:val="28"/>
                <w:lang w:val="uk-UA"/>
              </w:rPr>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8</w:t>
            </w:r>
          </w:p>
        </w:tc>
        <w:tc>
          <w:tcPr>
            <w:tcW w:w="3103" w:type="dxa"/>
          </w:tcPr>
          <w:p w:rsidR="009021F1" w:rsidRDefault="009021F1" w:rsidP="008706D8">
            <w:pPr>
              <w:pStyle w:val="a3"/>
              <w:spacing w:line="360" w:lineRule="auto"/>
              <w:rPr>
                <w:b/>
                <w:sz w:val="28"/>
                <w:szCs w:val="28"/>
                <w:lang w:val="uk-UA"/>
              </w:rPr>
            </w:pPr>
            <w:r>
              <w:rPr>
                <w:b/>
                <w:sz w:val="28"/>
                <w:szCs w:val="28"/>
                <w:lang w:val="uk-UA"/>
              </w:rPr>
              <w:t>Взаємодія з батьками та членами родини.</w:t>
            </w:r>
          </w:p>
          <w:p w:rsidR="009021F1" w:rsidRDefault="009021F1" w:rsidP="008706D8">
            <w:pPr>
              <w:pStyle w:val="a3"/>
              <w:spacing w:line="360" w:lineRule="auto"/>
              <w:rPr>
                <w:sz w:val="28"/>
                <w:szCs w:val="28"/>
                <w:lang w:val="uk-UA"/>
              </w:rPr>
            </w:pPr>
            <w:r>
              <w:rPr>
                <w:b/>
                <w:sz w:val="28"/>
                <w:szCs w:val="28"/>
                <w:lang w:val="uk-UA"/>
              </w:rPr>
              <w:t xml:space="preserve">Мета: </w:t>
            </w:r>
            <w:r>
              <w:rPr>
                <w:sz w:val="28"/>
                <w:szCs w:val="28"/>
                <w:lang w:val="uk-UA"/>
              </w:rPr>
              <w:t>ознайомити батьків із успіхами та досягненнями гуртківців. Запропонувати практичну роботу та взаємодію при проведенні заняття. Консультація для батьків на тему: Створення умов для розвитку творчих здібностей та інтелекту дітей»</w:t>
            </w:r>
          </w:p>
          <w:p w:rsidR="009021F1" w:rsidRPr="00E17AF8"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Грудень</w:t>
            </w:r>
          </w:p>
          <w:p w:rsidR="009021F1" w:rsidRDefault="009021F1" w:rsidP="008706D8">
            <w:pPr>
              <w:pStyle w:val="a3"/>
              <w:spacing w:line="360" w:lineRule="auto"/>
              <w:jc w:val="center"/>
              <w:rPr>
                <w:b/>
                <w:sz w:val="28"/>
                <w:szCs w:val="28"/>
                <w:lang w:val="uk-UA"/>
              </w:rPr>
            </w:pPr>
            <w:r>
              <w:rPr>
                <w:b/>
                <w:sz w:val="28"/>
                <w:szCs w:val="28"/>
                <w:lang w:val="uk-UA"/>
              </w:rPr>
              <w:t>1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9</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№7</w:t>
            </w:r>
          </w:p>
          <w:p w:rsidR="009021F1" w:rsidRPr="005E35D5" w:rsidRDefault="009021F1" w:rsidP="008706D8">
            <w:pPr>
              <w:pStyle w:val="a3"/>
              <w:spacing w:line="360" w:lineRule="auto"/>
              <w:rPr>
                <w:sz w:val="28"/>
                <w:szCs w:val="28"/>
                <w:lang w:val="uk-UA"/>
              </w:rPr>
            </w:pPr>
            <w:r>
              <w:rPr>
                <w:b/>
                <w:sz w:val="28"/>
                <w:szCs w:val="28"/>
                <w:u w:val="single"/>
                <w:lang w:val="uk-UA"/>
              </w:rPr>
              <w:t>Завдання</w:t>
            </w:r>
            <w:r>
              <w:rPr>
                <w:b/>
                <w:sz w:val="28"/>
                <w:szCs w:val="28"/>
                <w:lang w:val="uk-UA"/>
              </w:rPr>
              <w:t xml:space="preserve">: </w:t>
            </w:r>
            <w:proofErr w:type="spellStart"/>
            <w:r w:rsidRPr="005E35D5">
              <w:rPr>
                <w:sz w:val="28"/>
                <w:szCs w:val="28"/>
              </w:rPr>
              <w:t>розвивати</w:t>
            </w:r>
            <w:proofErr w:type="spellEnd"/>
            <w:r w:rsidRPr="005E35D5">
              <w:rPr>
                <w:sz w:val="28"/>
                <w:szCs w:val="28"/>
              </w:rPr>
              <w:t xml:space="preserve"> </w:t>
            </w:r>
            <w:proofErr w:type="spellStart"/>
            <w:r w:rsidRPr="005E35D5">
              <w:rPr>
                <w:sz w:val="28"/>
                <w:szCs w:val="28"/>
              </w:rPr>
              <w:t>образне</w:t>
            </w:r>
            <w:proofErr w:type="spellEnd"/>
            <w:r w:rsidRPr="005E35D5">
              <w:rPr>
                <w:sz w:val="28"/>
                <w:szCs w:val="28"/>
              </w:rPr>
              <w:t xml:space="preserve"> </w:t>
            </w:r>
            <w:proofErr w:type="spellStart"/>
            <w:r w:rsidRPr="005E35D5">
              <w:rPr>
                <w:sz w:val="28"/>
                <w:szCs w:val="28"/>
              </w:rPr>
              <w:t>мислення</w:t>
            </w:r>
            <w:proofErr w:type="spellEnd"/>
            <w:r w:rsidRPr="005E35D5">
              <w:rPr>
                <w:sz w:val="28"/>
                <w:szCs w:val="28"/>
              </w:rPr>
              <w:t xml:space="preserve"> та </w:t>
            </w:r>
            <w:proofErr w:type="spellStart"/>
            <w:r w:rsidRPr="005E35D5">
              <w:rPr>
                <w:sz w:val="28"/>
                <w:szCs w:val="28"/>
              </w:rPr>
              <w:t>пам’ять</w:t>
            </w:r>
            <w:proofErr w:type="spellEnd"/>
            <w:r w:rsidRPr="005E35D5">
              <w:rPr>
                <w:sz w:val="28"/>
                <w:szCs w:val="28"/>
              </w:rPr>
              <w:t xml:space="preserve">, </w:t>
            </w:r>
            <w:proofErr w:type="spellStart"/>
            <w:r w:rsidRPr="005E35D5">
              <w:rPr>
                <w:sz w:val="28"/>
                <w:szCs w:val="28"/>
              </w:rPr>
              <w:t>увагу</w:t>
            </w:r>
            <w:proofErr w:type="spellEnd"/>
            <w:r w:rsidRPr="005E35D5">
              <w:rPr>
                <w:sz w:val="28"/>
                <w:szCs w:val="28"/>
              </w:rPr>
              <w:t xml:space="preserve">, </w:t>
            </w:r>
            <w:proofErr w:type="spellStart"/>
            <w:r w:rsidRPr="005E35D5">
              <w:rPr>
                <w:sz w:val="28"/>
                <w:szCs w:val="28"/>
              </w:rPr>
              <w:t>дрібну</w:t>
            </w:r>
            <w:proofErr w:type="spellEnd"/>
            <w:r w:rsidRPr="005E35D5">
              <w:rPr>
                <w:sz w:val="28"/>
                <w:szCs w:val="28"/>
              </w:rPr>
              <w:t xml:space="preserve"> моторику рук </w:t>
            </w:r>
            <w:r>
              <w:rPr>
                <w:sz w:val="28"/>
                <w:szCs w:val="28"/>
                <w:lang w:val="uk-UA"/>
              </w:rPr>
              <w:t xml:space="preserve">Гра: «Стежка». </w:t>
            </w:r>
            <w:proofErr w:type="spellStart"/>
            <w:r w:rsidRPr="005E35D5">
              <w:rPr>
                <w:sz w:val="28"/>
                <w:szCs w:val="28"/>
              </w:rPr>
              <w:t>Ознайомлювати</w:t>
            </w:r>
            <w:proofErr w:type="spellEnd"/>
            <w:r w:rsidRPr="005E35D5">
              <w:rPr>
                <w:sz w:val="28"/>
                <w:szCs w:val="28"/>
              </w:rPr>
              <w:t xml:space="preserve"> </w:t>
            </w:r>
            <w:proofErr w:type="spellStart"/>
            <w:r w:rsidRPr="005E35D5">
              <w:rPr>
                <w:sz w:val="28"/>
                <w:szCs w:val="28"/>
              </w:rPr>
              <w:t>дітей</w:t>
            </w:r>
            <w:proofErr w:type="spellEnd"/>
            <w:r w:rsidRPr="005E35D5">
              <w:rPr>
                <w:sz w:val="28"/>
                <w:szCs w:val="28"/>
              </w:rPr>
              <w:t xml:space="preserve"> </w:t>
            </w:r>
            <w:proofErr w:type="spellStart"/>
            <w:r w:rsidRPr="005E35D5">
              <w:rPr>
                <w:sz w:val="28"/>
                <w:szCs w:val="28"/>
              </w:rPr>
              <w:t>з</w:t>
            </w:r>
            <w:proofErr w:type="spellEnd"/>
            <w:r w:rsidRPr="005E35D5">
              <w:rPr>
                <w:sz w:val="28"/>
                <w:szCs w:val="28"/>
              </w:rPr>
              <w:t xml:space="preserve"> буквами, </w:t>
            </w:r>
            <w:proofErr w:type="spellStart"/>
            <w:r w:rsidRPr="005E35D5">
              <w:rPr>
                <w:sz w:val="28"/>
                <w:szCs w:val="28"/>
              </w:rPr>
              <w:t>що</w:t>
            </w:r>
            <w:proofErr w:type="spellEnd"/>
            <w:r w:rsidRPr="005E35D5">
              <w:rPr>
                <w:sz w:val="28"/>
                <w:szCs w:val="28"/>
              </w:rPr>
              <w:t xml:space="preserve"> </w:t>
            </w:r>
            <w:proofErr w:type="spellStart"/>
            <w:r w:rsidRPr="005E35D5">
              <w:rPr>
                <w:sz w:val="28"/>
                <w:szCs w:val="28"/>
              </w:rPr>
              <w:t>позначають</w:t>
            </w:r>
            <w:proofErr w:type="spellEnd"/>
            <w:r w:rsidRPr="005E35D5">
              <w:rPr>
                <w:sz w:val="28"/>
                <w:szCs w:val="28"/>
              </w:rPr>
              <w:t xml:space="preserve"> </w:t>
            </w:r>
            <w:proofErr w:type="spellStart"/>
            <w:r w:rsidRPr="005E35D5">
              <w:rPr>
                <w:sz w:val="28"/>
                <w:szCs w:val="28"/>
              </w:rPr>
              <w:t>голосні</w:t>
            </w:r>
            <w:proofErr w:type="spellEnd"/>
            <w:r w:rsidRPr="005E35D5">
              <w:rPr>
                <w:sz w:val="28"/>
                <w:szCs w:val="28"/>
              </w:rPr>
              <w:t xml:space="preserve"> та </w:t>
            </w:r>
            <w:proofErr w:type="spellStart"/>
            <w:r w:rsidRPr="005E35D5">
              <w:rPr>
                <w:sz w:val="28"/>
                <w:szCs w:val="28"/>
              </w:rPr>
              <w:t>приголосні</w:t>
            </w:r>
            <w:proofErr w:type="spellEnd"/>
            <w:r w:rsidRPr="005E35D5">
              <w:rPr>
                <w:sz w:val="28"/>
                <w:szCs w:val="28"/>
              </w:rPr>
              <w:t xml:space="preserve"> звуки. </w:t>
            </w:r>
            <w:proofErr w:type="spellStart"/>
            <w:r w:rsidRPr="005E35D5">
              <w:rPr>
                <w:sz w:val="28"/>
                <w:szCs w:val="28"/>
              </w:rPr>
              <w:t>Формувати</w:t>
            </w:r>
            <w:proofErr w:type="spellEnd"/>
            <w:r w:rsidRPr="005E35D5">
              <w:rPr>
                <w:sz w:val="28"/>
                <w:szCs w:val="28"/>
              </w:rPr>
              <w:t xml:space="preserve"> </w:t>
            </w:r>
            <w:proofErr w:type="spellStart"/>
            <w:r w:rsidRPr="005E35D5">
              <w:rPr>
                <w:sz w:val="28"/>
                <w:szCs w:val="28"/>
              </w:rPr>
              <w:t>елементарні</w:t>
            </w:r>
            <w:proofErr w:type="spellEnd"/>
            <w:r w:rsidRPr="005E35D5">
              <w:rPr>
                <w:sz w:val="28"/>
                <w:szCs w:val="28"/>
              </w:rPr>
              <w:t xml:space="preserve"> </w:t>
            </w:r>
            <w:proofErr w:type="spellStart"/>
            <w:r w:rsidRPr="005E35D5">
              <w:rPr>
                <w:sz w:val="28"/>
                <w:szCs w:val="28"/>
              </w:rPr>
              <w:t>навички</w:t>
            </w:r>
            <w:proofErr w:type="spellEnd"/>
            <w:r w:rsidRPr="005E35D5">
              <w:rPr>
                <w:sz w:val="28"/>
                <w:szCs w:val="28"/>
              </w:rPr>
              <w:t xml:space="preserve"> </w:t>
            </w:r>
            <w:proofErr w:type="spellStart"/>
            <w:r w:rsidRPr="005E35D5">
              <w:rPr>
                <w:sz w:val="28"/>
                <w:szCs w:val="28"/>
              </w:rPr>
              <w:t>читання</w:t>
            </w:r>
            <w:proofErr w:type="spellEnd"/>
            <w:r w:rsidRPr="005E35D5">
              <w:rPr>
                <w:sz w:val="28"/>
                <w:szCs w:val="28"/>
              </w:rPr>
              <w:t xml:space="preserve">: правильна </w:t>
            </w:r>
            <w:proofErr w:type="spellStart"/>
            <w:r w:rsidRPr="005E35D5">
              <w:rPr>
                <w:sz w:val="28"/>
                <w:szCs w:val="28"/>
              </w:rPr>
              <w:t>звуковимова</w:t>
            </w:r>
            <w:proofErr w:type="spellEnd"/>
            <w:r w:rsidRPr="005E35D5">
              <w:rPr>
                <w:sz w:val="28"/>
                <w:szCs w:val="28"/>
              </w:rPr>
              <w:t xml:space="preserve">, злите </w:t>
            </w:r>
            <w:proofErr w:type="spellStart"/>
            <w:r w:rsidRPr="005E35D5">
              <w:rPr>
                <w:sz w:val="28"/>
                <w:szCs w:val="28"/>
              </w:rPr>
              <w:t>промовляння</w:t>
            </w:r>
            <w:proofErr w:type="spellEnd"/>
            <w:r w:rsidRPr="005E35D5">
              <w:rPr>
                <w:sz w:val="28"/>
                <w:szCs w:val="28"/>
              </w:rPr>
              <w:t xml:space="preserve"> </w:t>
            </w:r>
            <w:proofErr w:type="spellStart"/>
            <w:r w:rsidRPr="005E35D5">
              <w:rPr>
                <w:sz w:val="28"/>
                <w:szCs w:val="28"/>
              </w:rPr>
              <w:t>складі</w:t>
            </w:r>
            <w:proofErr w:type="gramStart"/>
            <w:r w:rsidRPr="005E35D5">
              <w:rPr>
                <w:sz w:val="28"/>
                <w:szCs w:val="28"/>
              </w:rPr>
              <w:t>в</w:t>
            </w:r>
            <w:proofErr w:type="spellEnd"/>
            <w:proofErr w:type="gramEnd"/>
            <w:r w:rsidRPr="005E35D5">
              <w:rPr>
                <w:sz w:val="28"/>
                <w:szCs w:val="28"/>
              </w:rPr>
              <w:t xml:space="preserve"> та </w:t>
            </w:r>
            <w:proofErr w:type="spellStart"/>
            <w:r w:rsidRPr="005E35D5">
              <w:rPr>
                <w:sz w:val="28"/>
                <w:szCs w:val="28"/>
              </w:rPr>
              <w:t>поєднання</w:t>
            </w:r>
            <w:proofErr w:type="spellEnd"/>
            <w:r w:rsidRPr="005E35D5">
              <w:rPr>
                <w:sz w:val="28"/>
                <w:szCs w:val="28"/>
              </w:rPr>
              <w:t xml:space="preserve"> </w:t>
            </w:r>
            <w:proofErr w:type="spellStart"/>
            <w:r w:rsidRPr="005E35D5">
              <w:rPr>
                <w:sz w:val="28"/>
                <w:szCs w:val="28"/>
              </w:rPr>
              <w:t>їх</w:t>
            </w:r>
            <w:proofErr w:type="spellEnd"/>
            <w:r w:rsidRPr="005E35D5">
              <w:rPr>
                <w:sz w:val="28"/>
                <w:szCs w:val="28"/>
              </w:rPr>
              <w:t xml:space="preserve"> у слова</w:t>
            </w:r>
            <w:r>
              <w:rPr>
                <w:sz w:val="28"/>
                <w:szCs w:val="28"/>
              </w:rPr>
              <w:t xml:space="preserve">. </w:t>
            </w:r>
            <w:r>
              <w:rPr>
                <w:sz w:val="28"/>
                <w:szCs w:val="28"/>
                <w:lang w:val="uk-UA"/>
              </w:rPr>
              <w:t xml:space="preserve">Логічне мислення при виборі необхідної цифри. Інтерактивна </w:t>
            </w:r>
            <w:r>
              <w:rPr>
                <w:sz w:val="28"/>
                <w:szCs w:val="28"/>
                <w:lang w:val="uk-UA"/>
              </w:rPr>
              <w:lastRenderedPageBreak/>
              <w:t>гра «Порядок» та «Прикрась ялинку» на сайті «Самоучки»</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Грудень</w:t>
            </w:r>
          </w:p>
          <w:p w:rsidR="009021F1" w:rsidRDefault="009021F1" w:rsidP="008706D8">
            <w:pPr>
              <w:pStyle w:val="a3"/>
              <w:spacing w:line="360" w:lineRule="auto"/>
              <w:jc w:val="center"/>
              <w:rPr>
                <w:b/>
                <w:sz w:val="28"/>
                <w:szCs w:val="28"/>
                <w:lang w:val="uk-UA"/>
              </w:rPr>
            </w:pPr>
            <w:r>
              <w:rPr>
                <w:b/>
                <w:sz w:val="28"/>
                <w:szCs w:val="28"/>
                <w:lang w:val="uk-UA"/>
              </w:rPr>
              <w:t>2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10</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№8</w:t>
            </w:r>
          </w:p>
          <w:p w:rsidR="009021F1" w:rsidRDefault="009021F1" w:rsidP="008706D8">
            <w:pPr>
              <w:pStyle w:val="a3"/>
              <w:spacing w:line="360" w:lineRule="auto"/>
              <w:rPr>
                <w:sz w:val="28"/>
                <w:szCs w:val="28"/>
                <w:lang w:val="uk-UA"/>
              </w:rPr>
            </w:pPr>
            <w:r w:rsidRPr="005E35D5">
              <w:rPr>
                <w:b/>
                <w:sz w:val="28"/>
                <w:szCs w:val="28"/>
                <w:u w:val="single"/>
                <w:lang w:val="uk-UA"/>
              </w:rPr>
              <w:t>Завдання:</w:t>
            </w:r>
            <w:r>
              <w:rPr>
                <w:sz w:val="28"/>
                <w:szCs w:val="28"/>
                <w:lang w:val="uk-UA"/>
              </w:rPr>
              <w:t xml:space="preserve"> </w:t>
            </w:r>
            <w:proofErr w:type="spellStart"/>
            <w:r w:rsidRPr="00FC332A">
              <w:rPr>
                <w:sz w:val="28"/>
                <w:szCs w:val="28"/>
              </w:rPr>
              <w:t>закріпити</w:t>
            </w:r>
            <w:proofErr w:type="spellEnd"/>
            <w:r w:rsidRPr="00FC332A">
              <w:rPr>
                <w:sz w:val="28"/>
                <w:szCs w:val="28"/>
              </w:rPr>
              <w:t xml:space="preserve"> </w:t>
            </w:r>
            <w:proofErr w:type="spellStart"/>
            <w:r w:rsidRPr="00FC332A">
              <w:rPr>
                <w:sz w:val="28"/>
                <w:szCs w:val="28"/>
              </w:rPr>
              <w:t>уміння</w:t>
            </w:r>
            <w:proofErr w:type="spellEnd"/>
            <w:r w:rsidRPr="00FC332A">
              <w:rPr>
                <w:sz w:val="28"/>
                <w:szCs w:val="28"/>
              </w:rPr>
              <w:t xml:space="preserve"> </w:t>
            </w:r>
            <w:proofErr w:type="spellStart"/>
            <w:r w:rsidRPr="00FC332A">
              <w:rPr>
                <w:sz w:val="28"/>
                <w:szCs w:val="28"/>
              </w:rPr>
              <w:t>дітей</w:t>
            </w:r>
            <w:proofErr w:type="spellEnd"/>
            <w:r w:rsidRPr="00FC332A">
              <w:rPr>
                <w:sz w:val="28"/>
                <w:szCs w:val="28"/>
              </w:rPr>
              <w:t xml:space="preserve"> </w:t>
            </w:r>
            <w:proofErr w:type="spellStart"/>
            <w:r w:rsidRPr="00FC332A">
              <w:rPr>
                <w:sz w:val="28"/>
                <w:szCs w:val="28"/>
              </w:rPr>
              <w:t>читати</w:t>
            </w:r>
            <w:proofErr w:type="spellEnd"/>
            <w:r w:rsidRPr="00FC332A">
              <w:rPr>
                <w:sz w:val="28"/>
                <w:szCs w:val="28"/>
              </w:rPr>
              <w:t xml:space="preserve"> </w:t>
            </w:r>
            <w:proofErr w:type="spellStart"/>
            <w:r w:rsidRPr="00FC332A">
              <w:rPr>
                <w:sz w:val="28"/>
                <w:szCs w:val="28"/>
              </w:rPr>
              <w:t>склади</w:t>
            </w:r>
            <w:proofErr w:type="spellEnd"/>
            <w:r w:rsidRPr="00FC332A">
              <w:rPr>
                <w:sz w:val="28"/>
                <w:szCs w:val="28"/>
              </w:rPr>
              <w:t xml:space="preserve">, та </w:t>
            </w:r>
            <w:proofErr w:type="spellStart"/>
            <w:r w:rsidRPr="00FC332A">
              <w:rPr>
                <w:sz w:val="28"/>
                <w:szCs w:val="28"/>
              </w:rPr>
              <w:t>складати</w:t>
            </w:r>
            <w:proofErr w:type="spellEnd"/>
            <w:r w:rsidRPr="00FC332A">
              <w:rPr>
                <w:sz w:val="28"/>
                <w:szCs w:val="28"/>
              </w:rPr>
              <w:t xml:space="preserve"> </w:t>
            </w:r>
            <w:proofErr w:type="spellStart"/>
            <w:r w:rsidRPr="00FC332A">
              <w:rPr>
                <w:sz w:val="28"/>
                <w:szCs w:val="28"/>
              </w:rPr>
              <w:t>з</w:t>
            </w:r>
            <w:proofErr w:type="spellEnd"/>
            <w:r w:rsidRPr="00FC332A">
              <w:rPr>
                <w:sz w:val="28"/>
                <w:szCs w:val="28"/>
              </w:rPr>
              <w:t xml:space="preserve"> них слова; </w:t>
            </w:r>
            <w:proofErr w:type="spellStart"/>
            <w:r w:rsidRPr="00FC332A">
              <w:rPr>
                <w:sz w:val="28"/>
                <w:szCs w:val="28"/>
              </w:rPr>
              <w:t>Розвивати</w:t>
            </w:r>
            <w:proofErr w:type="spellEnd"/>
            <w:r w:rsidRPr="00FC332A">
              <w:rPr>
                <w:sz w:val="28"/>
                <w:szCs w:val="28"/>
              </w:rPr>
              <w:t xml:space="preserve"> </w:t>
            </w:r>
            <w:proofErr w:type="spellStart"/>
            <w:r w:rsidRPr="00FC332A">
              <w:rPr>
                <w:sz w:val="28"/>
                <w:szCs w:val="28"/>
              </w:rPr>
              <w:t>техніку</w:t>
            </w:r>
            <w:proofErr w:type="spellEnd"/>
            <w:r w:rsidRPr="00FC332A">
              <w:rPr>
                <w:sz w:val="28"/>
                <w:szCs w:val="28"/>
              </w:rPr>
              <w:t xml:space="preserve"> </w:t>
            </w:r>
            <w:proofErr w:type="spellStart"/>
            <w:r w:rsidRPr="00FC332A">
              <w:rPr>
                <w:sz w:val="28"/>
                <w:szCs w:val="28"/>
              </w:rPr>
              <w:t>поскладового</w:t>
            </w:r>
            <w:proofErr w:type="spellEnd"/>
            <w:r w:rsidRPr="00FC332A">
              <w:rPr>
                <w:sz w:val="28"/>
                <w:szCs w:val="28"/>
              </w:rPr>
              <w:t xml:space="preserve"> </w:t>
            </w:r>
            <w:proofErr w:type="spellStart"/>
            <w:r w:rsidRPr="00FC332A">
              <w:rPr>
                <w:sz w:val="28"/>
                <w:szCs w:val="28"/>
              </w:rPr>
              <w:t>читання</w:t>
            </w:r>
            <w:proofErr w:type="spellEnd"/>
            <w:r w:rsidRPr="00FC332A">
              <w:rPr>
                <w:sz w:val="28"/>
                <w:szCs w:val="28"/>
              </w:rPr>
              <w:t xml:space="preserve">; </w:t>
            </w:r>
            <w:proofErr w:type="spellStart"/>
            <w:r w:rsidRPr="00FC332A">
              <w:rPr>
                <w:sz w:val="28"/>
                <w:szCs w:val="28"/>
              </w:rPr>
              <w:t>виховувати</w:t>
            </w:r>
            <w:proofErr w:type="spellEnd"/>
            <w:r w:rsidRPr="00FC332A">
              <w:rPr>
                <w:sz w:val="28"/>
                <w:szCs w:val="28"/>
              </w:rPr>
              <w:t xml:space="preserve"> </w:t>
            </w:r>
            <w:proofErr w:type="spellStart"/>
            <w:r w:rsidRPr="00FC332A">
              <w:rPr>
                <w:sz w:val="28"/>
                <w:szCs w:val="28"/>
              </w:rPr>
              <w:t>уважність</w:t>
            </w:r>
            <w:proofErr w:type="spellEnd"/>
            <w:r w:rsidRPr="00FC332A">
              <w:rPr>
                <w:sz w:val="28"/>
                <w:szCs w:val="28"/>
              </w:rPr>
              <w:t>.</w:t>
            </w:r>
            <w:r>
              <w:rPr>
                <w:sz w:val="28"/>
                <w:szCs w:val="28"/>
                <w:lang w:val="uk-UA"/>
              </w:rPr>
              <w:t xml:space="preserve"> Логічна гра: «Знайди пару». Аналіз, виділення головного</w:t>
            </w:r>
            <w:r w:rsidRPr="00F922A6">
              <w:rPr>
                <w:sz w:val="28"/>
                <w:szCs w:val="28"/>
                <w:lang w:val="uk-UA"/>
              </w:rPr>
              <w:t>. Розвиток уваги.</w:t>
            </w:r>
            <w:r>
              <w:rPr>
                <w:sz w:val="28"/>
                <w:szCs w:val="28"/>
                <w:lang w:val="uk-UA"/>
              </w:rPr>
              <w:t xml:space="preserve"> Інтерактивна логічна гра: «Круги»</w:t>
            </w:r>
          </w:p>
          <w:p w:rsidR="009021F1" w:rsidRPr="005E35D5"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Грудень</w:t>
            </w:r>
          </w:p>
          <w:p w:rsidR="009021F1" w:rsidRDefault="009021F1" w:rsidP="008706D8">
            <w:pPr>
              <w:pStyle w:val="a3"/>
              <w:spacing w:line="360" w:lineRule="auto"/>
              <w:jc w:val="center"/>
              <w:rPr>
                <w:b/>
                <w:sz w:val="28"/>
                <w:szCs w:val="28"/>
                <w:lang w:val="uk-UA"/>
              </w:rPr>
            </w:pPr>
            <w:r>
              <w:rPr>
                <w:b/>
                <w:sz w:val="28"/>
                <w:szCs w:val="28"/>
                <w:lang w:val="uk-UA"/>
              </w:rPr>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t>11</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№9</w:t>
            </w:r>
          </w:p>
          <w:p w:rsidR="009021F1" w:rsidRDefault="009021F1" w:rsidP="008706D8">
            <w:pPr>
              <w:pStyle w:val="a3"/>
              <w:spacing w:line="360" w:lineRule="auto"/>
              <w:rPr>
                <w:sz w:val="28"/>
                <w:szCs w:val="28"/>
                <w:lang w:val="uk-UA"/>
              </w:rPr>
            </w:pPr>
            <w:r>
              <w:rPr>
                <w:b/>
                <w:sz w:val="28"/>
                <w:szCs w:val="28"/>
                <w:u w:val="single"/>
                <w:lang w:val="uk-UA"/>
              </w:rPr>
              <w:t xml:space="preserve">Завдання: </w:t>
            </w:r>
            <w:r w:rsidRPr="005E35D5">
              <w:rPr>
                <w:sz w:val="28"/>
                <w:szCs w:val="28"/>
                <w:lang w:val="uk-UA"/>
              </w:rPr>
              <w:t xml:space="preserve">розвивати </w:t>
            </w:r>
            <w:r w:rsidRPr="005E35D5">
              <w:rPr>
                <w:sz w:val="28"/>
                <w:szCs w:val="28"/>
                <w:lang w:val="uk-UA"/>
              </w:rPr>
              <w:lastRenderedPageBreak/>
              <w:t>логічне мислення</w:t>
            </w:r>
            <w:r>
              <w:rPr>
                <w:sz w:val="28"/>
                <w:szCs w:val="28"/>
                <w:lang w:val="uk-UA"/>
              </w:rPr>
              <w:t>,</w:t>
            </w:r>
            <w:r w:rsidRPr="005E35D5">
              <w:rPr>
                <w:sz w:val="28"/>
                <w:szCs w:val="28"/>
                <w:lang w:val="uk-UA"/>
              </w:rPr>
              <w:t xml:space="preserve"> виховувати самостійність</w:t>
            </w:r>
            <w:r>
              <w:rPr>
                <w:sz w:val="28"/>
                <w:szCs w:val="28"/>
                <w:lang w:val="uk-UA"/>
              </w:rPr>
              <w:t>,спонука</w:t>
            </w:r>
            <w:r w:rsidRPr="005E35D5">
              <w:rPr>
                <w:sz w:val="28"/>
                <w:szCs w:val="28"/>
                <w:lang w:val="uk-UA"/>
              </w:rPr>
              <w:t>ти дітей в розрізняти і називати знайомі букви; закріпити уміння дітей складати геометричні фігури з частин різної величини;</w:t>
            </w:r>
            <w:r>
              <w:rPr>
                <w:sz w:val="28"/>
                <w:szCs w:val="28"/>
                <w:lang w:val="uk-UA"/>
              </w:rPr>
              <w:t xml:space="preserve"> Логічна гра: «Склади букву». Аналіз та логічне мислення. Склад числа Інтерактивна гра: «З якої яблуні впало яблуко» на сайті «Самоучки».</w:t>
            </w:r>
          </w:p>
          <w:p w:rsidR="009021F1" w:rsidRPr="005E35D5"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Січень</w:t>
            </w:r>
          </w:p>
          <w:p w:rsidR="009021F1" w:rsidRDefault="009021F1" w:rsidP="008706D8">
            <w:pPr>
              <w:pStyle w:val="a3"/>
              <w:spacing w:line="360" w:lineRule="auto"/>
              <w:jc w:val="center"/>
              <w:rPr>
                <w:b/>
                <w:sz w:val="28"/>
                <w:szCs w:val="28"/>
                <w:lang w:val="uk-UA"/>
              </w:rPr>
            </w:pPr>
            <w:r>
              <w:rPr>
                <w:b/>
                <w:sz w:val="28"/>
                <w:szCs w:val="28"/>
                <w:lang w:val="uk-UA"/>
              </w:rPr>
              <w:t>2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12</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№10</w:t>
            </w:r>
          </w:p>
          <w:p w:rsidR="009021F1" w:rsidRDefault="009021F1" w:rsidP="008706D8">
            <w:pPr>
              <w:pStyle w:val="a3"/>
              <w:spacing w:line="360" w:lineRule="auto"/>
              <w:rPr>
                <w:sz w:val="28"/>
                <w:szCs w:val="28"/>
                <w:lang w:val="uk-UA"/>
              </w:rPr>
            </w:pPr>
            <w:r>
              <w:rPr>
                <w:b/>
                <w:sz w:val="28"/>
                <w:szCs w:val="28"/>
                <w:u w:val="single"/>
                <w:lang w:val="uk-UA"/>
              </w:rPr>
              <w:lastRenderedPageBreak/>
              <w:t xml:space="preserve">Завдання: </w:t>
            </w:r>
            <w:r>
              <w:rPr>
                <w:sz w:val="28"/>
                <w:szCs w:val="28"/>
                <w:lang w:val="uk-UA"/>
              </w:rPr>
              <w:t xml:space="preserve">стимулювати творчі здібності, </w:t>
            </w:r>
            <w:r w:rsidRPr="00DD1126">
              <w:rPr>
                <w:sz w:val="28"/>
                <w:szCs w:val="28"/>
                <w:lang w:val="uk-UA"/>
              </w:rPr>
              <w:t>продовжувати навчати дітей читати слова різної довжини; розвивати мислення, виховувати уважність;</w:t>
            </w:r>
            <w:r>
              <w:rPr>
                <w:sz w:val="28"/>
                <w:szCs w:val="28"/>
                <w:lang w:val="uk-UA"/>
              </w:rPr>
              <w:t xml:space="preserve"> Дидактична гра: «Склади лабіринт». Вправляти в умінні вирішувати прості задачі, мислити логічно, виконувати дії послідовно. Інтерактивна гра: «Будинок» на сайті «Самоучки»</w:t>
            </w:r>
          </w:p>
          <w:p w:rsidR="009021F1" w:rsidRPr="00EF3612"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Січень</w:t>
            </w:r>
          </w:p>
          <w:p w:rsidR="009021F1" w:rsidRDefault="009021F1" w:rsidP="008706D8">
            <w:pPr>
              <w:pStyle w:val="a3"/>
              <w:spacing w:line="360" w:lineRule="auto"/>
              <w:jc w:val="center"/>
              <w:rPr>
                <w:b/>
                <w:sz w:val="28"/>
                <w:szCs w:val="28"/>
                <w:lang w:val="uk-UA"/>
              </w:rPr>
            </w:pPr>
            <w:r>
              <w:rPr>
                <w:b/>
                <w:sz w:val="28"/>
                <w:szCs w:val="28"/>
                <w:lang w:val="uk-UA"/>
              </w:rPr>
              <w:lastRenderedPageBreak/>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13</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№11</w:t>
            </w:r>
          </w:p>
          <w:p w:rsidR="009021F1" w:rsidRDefault="009021F1" w:rsidP="008706D8">
            <w:pPr>
              <w:pStyle w:val="a3"/>
              <w:spacing w:line="360" w:lineRule="auto"/>
              <w:rPr>
                <w:sz w:val="28"/>
                <w:szCs w:val="28"/>
                <w:lang w:val="uk-UA"/>
              </w:rPr>
            </w:pPr>
            <w:r>
              <w:rPr>
                <w:b/>
                <w:sz w:val="28"/>
                <w:szCs w:val="28"/>
                <w:u w:val="single"/>
                <w:lang w:val="uk-UA"/>
              </w:rPr>
              <w:lastRenderedPageBreak/>
              <w:t xml:space="preserve">Завдання: </w:t>
            </w:r>
            <w:r>
              <w:rPr>
                <w:sz w:val="28"/>
                <w:szCs w:val="28"/>
                <w:lang w:val="uk-UA"/>
              </w:rPr>
              <w:t xml:space="preserve">розвивати творчі здібності та інтелект, </w:t>
            </w:r>
            <w:r w:rsidRPr="00DD1126">
              <w:rPr>
                <w:sz w:val="28"/>
                <w:szCs w:val="28"/>
                <w:lang w:val="uk-UA"/>
              </w:rPr>
              <w:t>вправляти дітей у розпізнаванні букв та читанні слів; розвивати увагу; виховувати бажання навчитись читати.</w:t>
            </w:r>
            <w:r>
              <w:rPr>
                <w:sz w:val="28"/>
                <w:szCs w:val="28"/>
                <w:lang w:val="uk-UA"/>
              </w:rPr>
              <w:t xml:space="preserve"> Дидактична гра: «Знайди пару чобіток». Активізувати логічне мислення, навички діяти в певній послідовності. Інтерактивна гра: «Доповни» на сайті «Самоучки»</w:t>
            </w:r>
          </w:p>
          <w:p w:rsidR="009021F1" w:rsidRPr="00DD1126"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Лютий</w:t>
            </w:r>
          </w:p>
          <w:p w:rsidR="009021F1" w:rsidRDefault="009021F1" w:rsidP="008706D8">
            <w:pPr>
              <w:pStyle w:val="a3"/>
              <w:spacing w:line="360" w:lineRule="auto"/>
              <w:jc w:val="center"/>
              <w:rPr>
                <w:b/>
                <w:sz w:val="28"/>
                <w:szCs w:val="28"/>
                <w:lang w:val="uk-UA"/>
              </w:rPr>
            </w:pPr>
            <w:r>
              <w:rPr>
                <w:b/>
                <w:sz w:val="28"/>
                <w:szCs w:val="28"/>
                <w:lang w:val="uk-UA"/>
              </w:rPr>
              <w:lastRenderedPageBreak/>
              <w:t>2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14</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№12</w:t>
            </w:r>
          </w:p>
          <w:p w:rsidR="009021F1" w:rsidRDefault="009021F1" w:rsidP="008706D8">
            <w:pPr>
              <w:pStyle w:val="a3"/>
              <w:spacing w:line="360" w:lineRule="auto"/>
              <w:rPr>
                <w:sz w:val="28"/>
                <w:szCs w:val="28"/>
                <w:lang w:val="uk-UA"/>
              </w:rPr>
            </w:pPr>
            <w:r>
              <w:rPr>
                <w:b/>
                <w:sz w:val="28"/>
                <w:szCs w:val="28"/>
                <w:u w:val="single"/>
                <w:lang w:val="uk-UA"/>
              </w:rPr>
              <w:lastRenderedPageBreak/>
              <w:t xml:space="preserve">Завдання: </w:t>
            </w:r>
            <w:r>
              <w:rPr>
                <w:sz w:val="28"/>
                <w:szCs w:val="28"/>
                <w:lang w:val="uk-UA"/>
              </w:rPr>
              <w:t xml:space="preserve">розвивати творчі здібності під час вирішення поставленої проблеми. </w:t>
            </w:r>
            <w:r w:rsidRPr="00DD1126">
              <w:rPr>
                <w:sz w:val="28"/>
                <w:szCs w:val="28"/>
                <w:lang w:val="uk-UA"/>
              </w:rPr>
              <w:t>закріп</w:t>
            </w:r>
            <w:r>
              <w:rPr>
                <w:sz w:val="28"/>
                <w:szCs w:val="28"/>
                <w:lang w:val="uk-UA"/>
              </w:rPr>
              <w:t>люва</w:t>
            </w:r>
            <w:r w:rsidRPr="00DD1126">
              <w:rPr>
                <w:sz w:val="28"/>
                <w:szCs w:val="28"/>
                <w:lang w:val="uk-UA"/>
              </w:rPr>
              <w:t xml:space="preserve">ти в пам’яті дитини візуальні </w:t>
            </w:r>
            <w:r>
              <w:rPr>
                <w:sz w:val="28"/>
                <w:szCs w:val="28"/>
                <w:lang w:val="uk-UA"/>
              </w:rPr>
              <w:t>образу</w:t>
            </w:r>
            <w:r w:rsidRPr="00DD1126">
              <w:rPr>
                <w:sz w:val="28"/>
                <w:szCs w:val="28"/>
                <w:lang w:val="uk-UA"/>
              </w:rPr>
              <w:t xml:space="preserve"> букв та їх сполучень; розвивати </w:t>
            </w:r>
            <w:r>
              <w:rPr>
                <w:sz w:val="28"/>
                <w:szCs w:val="28"/>
                <w:lang w:val="uk-UA"/>
              </w:rPr>
              <w:t xml:space="preserve">зорову </w:t>
            </w:r>
            <w:r w:rsidRPr="00DD1126">
              <w:rPr>
                <w:sz w:val="28"/>
                <w:szCs w:val="28"/>
                <w:lang w:val="uk-UA"/>
              </w:rPr>
              <w:t>пам’ять; виховувати старанність.</w:t>
            </w:r>
            <w:r>
              <w:rPr>
                <w:sz w:val="28"/>
                <w:szCs w:val="28"/>
                <w:lang w:val="uk-UA"/>
              </w:rPr>
              <w:t xml:space="preserve"> Дидактична гра: «Замасковані слова». Стимулювати інтелектуальні процеси, вміння аналізувати, спів ставляти, вирішувати проблеми. Інтерактивна гра: «Злови число» на сайті </w:t>
            </w:r>
            <w:r>
              <w:rPr>
                <w:sz w:val="28"/>
                <w:szCs w:val="28"/>
                <w:lang w:val="uk-UA"/>
              </w:rPr>
              <w:lastRenderedPageBreak/>
              <w:t>«Самоучки».</w:t>
            </w:r>
          </w:p>
          <w:p w:rsidR="009021F1" w:rsidRPr="00DD1126"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 xml:space="preserve">Лютий </w:t>
            </w:r>
          </w:p>
          <w:p w:rsidR="009021F1" w:rsidRDefault="009021F1" w:rsidP="008706D8">
            <w:pPr>
              <w:pStyle w:val="a3"/>
              <w:spacing w:line="360" w:lineRule="auto"/>
              <w:jc w:val="center"/>
              <w:rPr>
                <w:b/>
                <w:sz w:val="28"/>
                <w:szCs w:val="28"/>
                <w:lang w:val="uk-UA"/>
              </w:rPr>
            </w:pPr>
            <w:r>
              <w:rPr>
                <w:b/>
                <w:sz w:val="28"/>
                <w:szCs w:val="28"/>
                <w:lang w:val="uk-UA"/>
              </w:rPr>
              <w:lastRenderedPageBreak/>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15</w:t>
            </w:r>
          </w:p>
        </w:tc>
        <w:tc>
          <w:tcPr>
            <w:tcW w:w="3103" w:type="dxa"/>
          </w:tcPr>
          <w:p w:rsidR="009021F1" w:rsidRDefault="009021F1" w:rsidP="008706D8">
            <w:pPr>
              <w:pStyle w:val="a3"/>
              <w:spacing w:line="360" w:lineRule="auto"/>
              <w:rPr>
                <w:b/>
                <w:sz w:val="28"/>
                <w:szCs w:val="28"/>
                <w:lang w:val="uk-UA"/>
              </w:rPr>
            </w:pPr>
            <w:r>
              <w:rPr>
                <w:b/>
                <w:sz w:val="28"/>
                <w:szCs w:val="28"/>
                <w:lang w:val="uk-UA"/>
              </w:rPr>
              <w:t xml:space="preserve">Взаємодія з батьками та членами родини. </w:t>
            </w:r>
          </w:p>
          <w:p w:rsidR="009021F1" w:rsidRDefault="009021F1" w:rsidP="008706D8">
            <w:pPr>
              <w:pStyle w:val="a3"/>
              <w:spacing w:line="360" w:lineRule="auto"/>
              <w:rPr>
                <w:sz w:val="28"/>
                <w:szCs w:val="28"/>
                <w:lang w:val="uk-UA"/>
              </w:rPr>
            </w:pPr>
            <w:r>
              <w:rPr>
                <w:b/>
                <w:sz w:val="28"/>
                <w:szCs w:val="28"/>
                <w:lang w:val="uk-UA"/>
              </w:rPr>
              <w:t xml:space="preserve">Мета: </w:t>
            </w:r>
            <w:r>
              <w:rPr>
                <w:sz w:val="28"/>
                <w:szCs w:val="28"/>
                <w:lang w:val="uk-UA"/>
              </w:rPr>
              <w:t>ознайомити батьків з практичною діяльність дітей в гуртку. Запропонувати використовувати інтерактивні ігри вдома. Додатково запропонувати ігри, що використовуються  на занятті гуртка.</w:t>
            </w:r>
          </w:p>
          <w:p w:rsidR="009021F1" w:rsidRPr="000B0166"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Березень</w:t>
            </w:r>
          </w:p>
          <w:p w:rsidR="009021F1" w:rsidRDefault="009021F1" w:rsidP="008706D8">
            <w:pPr>
              <w:pStyle w:val="a3"/>
              <w:spacing w:line="360" w:lineRule="auto"/>
              <w:jc w:val="center"/>
              <w:rPr>
                <w:b/>
                <w:sz w:val="28"/>
                <w:szCs w:val="28"/>
                <w:lang w:val="uk-UA"/>
              </w:rPr>
            </w:pPr>
            <w:r>
              <w:rPr>
                <w:b/>
                <w:sz w:val="28"/>
                <w:szCs w:val="28"/>
                <w:lang w:val="uk-UA"/>
              </w:rPr>
              <w:t>1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t>16</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№15</w:t>
            </w:r>
          </w:p>
          <w:p w:rsidR="009021F1" w:rsidRDefault="009021F1" w:rsidP="008706D8">
            <w:pPr>
              <w:pStyle w:val="a3"/>
              <w:spacing w:line="360" w:lineRule="auto"/>
              <w:rPr>
                <w:sz w:val="28"/>
                <w:szCs w:val="28"/>
                <w:lang w:val="uk-UA"/>
              </w:rPr>
            </w:pPr>
            <w:r>
              <w:rPr>
                <w:b/>
                <w:sz w:val="28"/>
                <w:szCs w:val="28"/>
                <w:u w:val="single"/>
                <w:lang w:val="uk-UA"/>
              </w:rPr>
              <w:t xml:space="preserve">Завдання: </w:t>
            </w:r>
            <w:r>
              <w:rPr>
                <w:sz w:val="28"/>
                <w:szCs w:val="28"/>
                <w:lang w:val="uk-UA"/>
              </w:rPr>
              <w:t xml:space="preserve">активізувати творче мислення, навички діяти </w:t>
            </w:r>
            <w:r>
              <w:rPr>
                <w:sz w:val="28"/>
                <w:szCs w:val="28"/>
                <w:lang w:val="uk-UA"/>
              </w:rPr>
              <w:lastRenderedPageBreak/>
              <w:t>самостійно при вирішенні поставлених завдань,</w:t>
            </w:r>
            <w:r w:rsidRPr="008E5A8D">
              <w:rPr>
                <w:sz w:val="28"/>
                <w:szCs w:val="28"/>
                <w:lang w:val="uk-UA"/>
              </w:rPr>
              <w:t xml:space="preserve"> закріплювати вміння дітей складати слова з двох частин; вдосконалювати техніку читання; розвивати ло</w:t>
            </w:r>
            <w:r>
              <w:rPr>
                <w:sz w:val="28"/>
                <w:szCs w:val="28"/>
                <w:lang w:val="uk-UA"/>
              </w:rPr>
              <w:t>гічне мислення; виховувати самос</w:t>
            </w:r>
            <w:r w:rsidRPr="008E5A8D">
              <w:rPr>
                <w:sz w:val="28"/>
                <w:szCs w:val="28"/>
                <w:lang w:val="uk-UA"/>
              </w:rPr>
              <w:t>тійність.</w:t>
            </w:r>
            <w:r>
              <w:rPr>
                <w:sz w:val="28"/>
                <w:szCs w:val="28"/>
                <w:lang w:val="uk-UA"/>
              </w:rPr>
              <w:t xml:space="preserve"> Дидактична гра: «Де друга частинка слова». Стимулювати логічне мислення при розрахунках і вирішенні математичних задач. Інтерактивна гра: «Мурашка» на сайті «Самоучки»</w:t>
            </w:r>
          </w:p>
          <w:p w:rsidR="009021F1" w:rsidRPr="008E5A8D" w:rsidRDefault="009021F1" w:rsidP="008706D8">
            <w:pPr>
              <w:pStyle w:val="a3"/>
              <w:spacing w:line="360" w:lineRule="auto"/>
              <w:rPr>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Березень</w:t>
            </w:r>
          </w:p>
          <w:p w:rsidR="009021F1" w:rsidRDefault="009021F1" w:rsidP="008706D8">
            <w:pPr>
              <w:pStyle w:val="a3"/>
              <w:spacing w:line="360" w:lineRule="auto"/>
              <w:jc w:val="center"/>
              <w:rPr>
                <w:b/>
                <w:sz w:val="28"/>
                <w:szCs w:val="28"/>
                <w:lang w:val="uk-UA"/>
              </w:rPr>
            </w:pPr>
            <w:r>
              <w:rPr>
                <w:b/>
                <w:sz w:val="28"/>
                <w:szCs w:val="28"/>
                <w:lang w:val="uk-UA"/>
              </w:rPr>
              <w:t>2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17</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№14</w:t>
            </w:r>
          </w:p>
          <w:p w:rsidR="009021F1" w:rsidRPr="00D72367" w:rsidRDefault="009021F1" w:rsidP="008706D8">
            <w:pPr>
              <w:pStyle w:val="a3"/>
              <w:spacing w:line="360" w:lineRule="auto"/>
              <w:rPr>
                <w:b/>
                <w:sz w:val="28"/>
                <w:szCs w:val="28"/>
                <w:u w:val="single"/>
                <w:lang w:val="uk-UA"/>
              </w:rPr>
            </w:pPr>
            <w:r>
              <w:rPr>
                <w:b/>
                <w:sz w:val="28"/>
                <w:szCs w:val="28"/>
                <w:u w:val="single"/>
                <w:lang w:val="uk-UA"/>
              </w:rPr>
              <w:t xml:space="preserve">Завдання:  </w:t>
            </w:r>
            <w:r w:rsidRPr="00D72367">
              <w:rPr>
                <w:sz w:val="28"/>
                <w:szCs w:val="28"/>
                <w:lang w:val="uk-UA"/>
              </w:rPr>
              <w:t>вправляти дітей у читанні слів різної складності, та умінні виділяти перший звук у словах, співвідносити його з буквою; розвивати фонематичний слух, виховувати любов до природи.</w:t>
            </w:r>
            <w:r>
              <w:rPr>
                <w:sz w:val="28"/>
                <w:szCs w:val="28"/>
                <w:lang w:val="uk-UA"/>
              </w:rPr>
              <w:t xml:space="preserve"> Дидактична гра: «Склади квітку» Розвивати творчі здібності. Мислення, вміння аналізувати, вирішувати задачі та записувати їх практично. </w:t>
            </w:r>
            <w:r>
              <w:rPr>
                <w:sz w:val="28"/>
                <w:szCs w:val="28"/>
                <w:lang w:val="uk-UA"/>
              </w:rPr>
              <w:lastRenderedPageBreak/>
              <w:t>Інтерактивна гра: «Ріпка» на сайті «Самоучки»</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Березень</w:t>
            </w:r>
          </w:p>
          <w:p w:rsidR="009021F1" w:rsidRDefault="009021F1" w:rsidP="008706D8">
            <w:pPr>
              <w:pStyle w:val="a3"/>
              <w:spacing w:line="360" w:lineRule="auto"/>
              <w:jc w:val="center"/>
              <w:rPr>
                <w:b/>
                <w:sz w:val="28"/>
                <w:szCs w:val="28"/>
                <w:lang w:val="uk-UA"/>
              </w:rPr>
            </w:pPr>
            <w:r>
              <w:rPr>
                <w:b/>
                <w:sz w:val="28"/>
                <w:szCs w:val="28"/>
                <w:lang w:val="uk-UA"/>
              </w:rPr>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18</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№15</w:t>
            </w:r>
          </w:p>
          <w:p w:rsidR="009021F1" w:rsidRDefault="009021F1" w:rsidP="008706D8">
            <w:pPr>
              <w:pStyle w:val="a3"/>
              <w:spacing w:line="360" w:lineRule="auto"/>
              <w:rPr>
                <w:sz w:val="28"/>
                <w:szCs w:val="28"/>
                <w:lang w:val="uk-UA"/>
              </w:rPr>
            </w:pPr>
            <w:r>
              <w:rPr>
                <w:b/>
                <w:sz w:val="28"/>
                <w:szCs w:val="28"/>
                <w:u w:val="single"/>
                <w:lang w:val="uk-UA"/>
              </w:rPr>
              <w:t xml:space="preserve">Завдання </w:t>
            </w:r>
            <w:r>
              <w:rPr>
                <w:sz w:val="28"/>
                <w:szCs w:val="28"/>
                <w:lang w:val="uk-UA"/>
              </w:rPr>
              <w:t>розвивати пам’ять, процеси мислення, вміння діяти практично з числами та кількістю. Інтерактивна гра: «День – ніч» на сайті «Самоучки». В</w:t>
            </w:r>
            <w:proofErr w:type="spellStart"/>
            <w:r w:rsidRPr="00D72367">
              <w:rPr>
                <w:sz w:val="28"/>
                <w:szCs w:val="28"/>
              </w:rPr>
              <w:t>правляти</w:t>
            </w:r>
            <w:proofErr w:type="spellEnd"/>
            <w:r w:rsidRPr="00D72367">
              <w:rPr>
                <w:sz w:val="28"/>
                <w:szCs w:val="28"/>
              </w:rPr>
              <w:t xml:space="preserve"> </w:t>
            </w:r>
            <w:proofErr w:type="spellStart"/>
            <w:r w:rsidRPr="00D72367">
              <w:rPr>
                <w:sz w:val="28"/>
                <w:szCs w:val="28"/>
              </w:rPr>
              <w:t>дітей</w:t>
            </w:r>
            <w:proofErr w:type="spellEnd"/>
            <w:r w:rsidRPr="00D72367">
              <w:rPr>
                <w:sz w:val="28"/>
                <w:szCs w:val="28"/>
              </w:rPr>
              <w:t xml:space="preserve"> в </w:t>
            </w:r>
            <w:proofErr w:type="spellStart"/>
            <w:r w:rsidRPr="00D72367">
              <w:rPr>
                <w:sz w:val="28"/>
                <w:szCs w:val="28"/>
              </w:rPr>
              <w:t>читанні</w:t>
            </w:r>
            <w:proofErr w:type="spellEnd"/>
            <w:r w:rsidRPr="00D72367">
              <w:rPr>
                <w:sz w:val="28"/>
                <w:szCs w:val="28"/>
              </w:rPr>
              <w:t xml:space="preserve"> </w:t>
            </w:r>
            <w:proofErr w:type="spellStart"/>
            <w:r w:rsidRPr="00D72367">
              <w:rPr>
                <w:sz w:val="28"/>
                <w:szCs w:val="28"/>
              </w:rPr>
              <w:t>слів</w:t>
            </w:r>
            <w:proofErr w:type="spellEnd"/>
            <w:r w:rsidRPr="00D72367">
              <w:rPr>
                <w:sz w:val="28"/>
                <w:szCs w:val="28"/>
              </w:rPr>
              <w:t xml:space="preserve"> </w:t>
            </w:r>
            <w:proofErr w:type="spellStart"/>
            <w:r w:rsidRPr="00D72367">
              <w:rPr>
                <w:sz w:val="28"/>
                <w:szCs w:val="28"/>
              </w:rPr>
              <w:t>з</w:t>
            </w:r>
            <w:proofErr w:type="spellEnd"/>
            <w:r w:rsidRPr="00D72367">
              <w:rPr>
                <w:sz w:val="28"/>
                <w:szCs w:val="28"/>
              </w:rPr>
              <w:t xml:space="preserve"> </w:t>
            </w:r>
            <w:proofErr w:type="spellStart"/>
            <w:r w:rsidRPr="00D72367">
              <w:rPr>
                <w:sz w:val="28"/>
                <w:szCs w:val="28"/>
              </w:rPr>
              <w:t>пропущенними</w:t>
            </w:r>
            <w:proofErr w:type="spellEnd"/>
            <w:r w:rsidRPr="00D72367">
              <w:rPr>
                <w:sz w:val="28"/>
                <w:szCs w:val="28"/>
              </w:rPr>
              <w:t xml:space="preserve"> буквами; </w:t>
            </w:r>
            <w:proofErr w:type="spellStart"/>
            <w:r w:rsidRPr="00D72367">
              <w:rPr>
                <w:sz w:val="28"/>
                <w:szCs w:val="28"/>
              </w:rPr>
              <w:t>розвивати</w:t>
            </w:r>
            <w:proofErr w:type="spellEnd"/>
            <w:r w:rsidRPr="00D72367">
              <w:rPr>
                <w:sz w:val="28"/>
                <w:szCs w:val="28"/>
              </w:rPr>
              <w:t xml:space="preserve"> </w:t>
            </w:r>
            <w:proofErr w:type="spellStart"/>
            <w:r w:rsidRPr="00D72367">
              <w:rPr>
                <w:sz w:val="28"/>
                <w:szCs w:val="28"/>
              </w:rPr>
              <w:t>швидкість</w:t>
            </w:r>
            <w:proofErr w:type="spellEnd"/>
            <w:r w:rsidRPr="00D72367">
              <w:rPr>
                <w:sz w:val="28"/>
                <w:szCs w:val="28"/>
              </w:rPr>
              <w:t xml:space="preserve"> </w:t>
            </w:r>
            <w:proofErr w:type="spellStart"/>
            <w:r w:rsidRPr="00D72367">
              <w:rPr>
                <w:sz w:val="28"/>
                <w:szCs w:val="28"/>
              </w:rPr>
              <w:t>читання</w:t>
            </w:r>
            <w:proofErr w:type="spellEnd"/>
            <w:r w:rsidRPr="00D72367">
              <w:rPr>
                <w:sz w:val="28"/>
                <w:szCs w:val="28"/>
              </w:rPr>
              <w:t xml:space="preserve">, </w:t>
            </w:r>
            <w:proofErr w:type="spellStart"/>
            <w:r w:rsidRPr="00D72367">
              <w:rPr>
                <w:sz w:val="28"/>
                <w:szCs w:val="28"/>
              </w:rPr>
              <w:t>мислення</w:t>
            </w:r>
            <w:proofErr w:type="spellEnd"/>
            <w:r w:rsidRPr="00D72367">
              <w:rPr>
                <w:sz w:val="28"/>
                <w:szCs w:val="28"/>
              </w:rPr>
              <w:t xml:space="preserve">; </w:t>
            </w:r>
            <w:proofErr w:type="spellStart"/>
            <w:r w:rsidRPr="00D72367">
              <w:rPr>
                <w:sz w:val="28"/>
                <w:szCs w:val="28"/>
              </w:rPr>
              <w:t>виховувати</w:t>
            </w:r>
            <w:proofErr w:type="spellEnd"/>
            <w:r w:rsidRPr="00D72367">
              <w:rPr>
                <w:sz w:val="28"/>
                <w:szCs w:val="28"/>
              </w:rPr>
              <w:t xml:space="preserve"> </w:t>
            </w:r>
            <w:proofErr w:type="spellStart"/>
            <w:r w:rsidRPr="00D72367">
              <w:rPr>
                <w:sz w:val="28"/>
                <w:szCs w:val="28"/>
              </w:rPr>
              <w:t>уважність</w:t>
            </w:r>
            <w:proofErr w:type="spellEnd"/>
            <w:r w:rsidRPr="00D72367">
              <w:rPr>
                <w:sz w:val="28"/>
                <w:szCs w:val="28"/>
              </w:rPr>
              <w:t>.</w:t>
            </w:r>
            <w:r>
              <w:rPr>
                <w:sz w:val="28"/>
                <w:szCs w:val="28"/>
                <w:lang w:val="uk-UA"/>
              </w:rPr>
              <w:t xml:space="preserve"> Дидактична гра: «Книжковий </w:t>
            </w:r>
            <w:r>
              <w:rPr>
                <w:sz w:val="28"/>
                <w:szCs w:val="28"/>
                <w:lang w:val="uk-UA"/>
              </w:rPr>
              <w:lastRenderedPageBreak/>
              <w:t>гробачок»</w:t>
            </w:r>
          </w:p>
          <w:p w:rsidR="009021F1" w:rsidRPr="00D72367" w:rsidRDefault="009021F1" w:rsidP="008706D8">
            <w:pPr>
              <w:pStyle w:val="a3"/>
              <w:spacing w:line="360" w:lineRule="auto"/>
              <w:rPr>
                <w:sz w:val="28"/>
                <w:szCs w:val="28"/>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Квітень</w:t>
            </w:r>
          </w:p>
          <w:p w:rsidR="009021F1" w:rsidRDefault="009021F1" w:rsidP="008706D8">
            <w:pPr>
              <w:pStyle w:val="a3"/>
              <w:spacing w:line="360" w:lineRule="auto"/>
              <w:jc w:val="center"/>
              <w:rPr>
                <w:b/>
                <w:sz w:val="28"/>
                <w:szCs w:val="28"/>
                <w:lang w:val="uk-UA"/>
              </w:rPr>
            </w:pPr>
            <w:r>
              <w:rPr>
                <w:b/>
                <w:sz w:val="28"/>
                <w:szCs w:val="28"/>
                <w:lang w:val="uk-UA"/>
              </w:rPr>
              <w:t>2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19</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№16</w:t>
            </w:r>
          </w:p>
          <w:p w:rsidR="009021F1" w:rsidRDefault="009021F1" w:rsidP="008706D8">
            <w:pPr>
              <w:pStyle w:val="a3"/>
              <w:spacing w:line="360" w:lineRule="auto"/>
              <w:rPr>
                <w:b/>
                <w:sz w:val="28"/>
                <w:szCs w:val="28"/>
                <w:lang w:val="uk-UA"/>
              </w:rPr>
            </w:pPr>
            <w:r w:rsidRPr="006A2E41">
              <w:rPr>
                <w:b/>
                <w:sz w:val="28"/>
                <w:szCs w:val="28"/>
                <w:u w:val="single"/>
                <w:lang w:val="uk-UA"/>
              </w:rPr>
              <w:t>Завдання:</w:t>
            </w:r>
            <w:r>
              <w:rPr>
                <w:b/>
                <w:sz w:val="28"/>
                <w:szCs w:val="28"/>
                <w:lang w:val="uk-UA"/>
              </w:rPr>
              <w:t xml:space="preserve"> </w:t>
            </w:r>
            <w:r>
              <w:rPr>
                <w:sz w:val="28"/>
                <w:szCs w:val="28"/>
                <w:lang w:val="uk-UA"/>
              </w:rPr>
              <w:t xml:space="preserve">стимулювати мислення при вирішенні логічних завдань. Інтерактивна гра: «Вчений песик» на сайті «Самоучки». Спонукати читати слова та складати їх в речення, активізувати мислення, спонукати урізноманітнювати речення кількісним складом слів. Дидактична гра: «Нагодуй рибок» </w:t>
            </w:r>
            <w:r>
              <w:rPr>
                <w:b/>
                <w:sz w:val="28"/>
                <w:szCs w:val="28"/>
                <w:lang w:val="uk-UA"/>
              </w:rPr>
              <w:t xml:space="preserve"> </w:t>
            </w:r>
          </w:p>
          <w:p w:rsidR="009021F1" w:rsidRDefault="009021F1" w:rsidP="008706D8">
            <w:pPr>
              <w:pStyle w:val="a3"/>
              <w:spacing w:line="360" w:lineRule="auto"/>
              <w:rPr>
                <w:b/>
                <w:sz w:val="28"/>
                <w:szCs w:val="28"/>
                <w:lang w:val="uk-UA"/>
              </w:rPr>
            </w:pP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Квітень</w:t>
            </w:r>
          </w:p>
          <w:p w:rsidR="009021F1" w:rsidRDefault="009021F1" w:rsidP="008706D8">
            <w:pPr>
              <w:pStyle w:val="a3"/>
              <w:spacing w:line="360" w:lineRule="auto"/>
              <w:jc w:val="center"/>
              <w:rPr>
                <w:b/>
                <w:sz w:val="28"/>
                <w:szCs w:val="28"/>
                <w:lang w:val="uk-UA"/>
              </w:rPr>
            </w:pPr>
            <w:r>
              <w:rPr>
                <w:b/>
                <w:sz w:val="28"/>
                <w:szCs w:val="28"/>
                <w:lang w:val="uk-UA"/>
              </w:rPr>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20</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№17</w:t>
            </w:r>
          </w:p>
          <w:p w:rsidR="009021F1" w:rsidRPr="008E6A11" w:rsidRDefault="009021F1" w:rsidP="008706D8">
            <w:pPr>
              <w:pStyle w:val="a3"/>
              <w:spacing w:line="360" w:lineRule="auto"/>
              <w:rPr>
                <w:sz w:val="28"/>
                <w:szCs w:val="28"/>
                <w:lang w:val="uk-UA"/>
              </w:rPr>
            </w:pPr>
            <w:r w:rsidRPr="000B0166">
              <w:rPr>
                <w:b/>
                <w:sz w:val="28"/>
                <w:szCs w:val="28"/>
                <w:u w:val="single"/>
                <w:lang w:val="uk-UA"/>
              </w:rPr>
              <w:t>Завдання:</w:t>
            </w:r>
            <w:r>
              <w:rPr>
                <w:b/>
                <w:sz w:val="28"/>
                <w:szCs w:val="28"/>
                <w:lang w:val="uk-UA"/>
              </w:rPr>
              <w:t xml:space="preserve"> </w:t>
            </w:r>
            <w:r>
              <w:rPr>
                <w:sz w:val="28"/>
                <w:szCs w:val="28"/>
                <w:lang w:val="uk-UA"/>
              </w:rPr>
              <w:t>продовжувати розвивати навички злитого читання слів та речень, розвивати пам'ять, мислення. Дидактична гра: «Чарівні краплинки». Спонукати проявляти творчі здібності при складанні та вирішенні задач. Виховувати самостійність в діях та особистісне бачення звичних речей. Інтелектуальна вікторина.</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t>Травень</w:t>
            </w:r>
          </w:p>
          <w:p w:rsidR="009021F1" w:rsidRDefault="009021F1" w:rsidP="008706D8">
            <w:pPr>
              <w:pStyle w:val="a3"/>
              <w:spacing w:line="360" w:lineRule="auto"/>
              <w:jc w:val="center"/>
              <w:rPr>
                <w:b/>
                <w:sz w:val="28"/>
                <w:szCs w:val="28"/>
                <w:lang w:val="uk-UA"/>
              </w:rPr>
            </w:pPr>
            <w:r>
              <w:rPr>
                <w:b/>
                <w:sz w:val="28"/>
                <w:szCs w:val="28"/>
                <w:lang w:val="uk-UA"/>
              </w:rPr>
              <w:t>2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t>21</w:t>
            </w:r>
          </w:p>
        </w:tc>
        <w:tc>
          <w:tcPr>
            <w:tcW w:w="3103" w:type="dxa"/>
          </w:tcPr>
          <w:p w:rsidR="009021F1" w:rsidRDefault="009021F1" w:rsidP="008706D8">
            <w:pPr>
              <w:pStyle w:val="a3"/>
              <w:spacing w:line="360" w:lineRule="auto"/>
              <w:rPr>
                <w:b/>
                <w:sz w:val="28"/>
                <w:szCs w:val="28"/>
                <w:lang w:val="uk-UA"/>
              </w:rPr>
            </w:pPr>
            <w:r>
              <w:rPr>
                <w:b/>
                <w:sz w:val="28"/>
                <w:szCs w:val="28"/>
                <w:lang w:val="uk-UA"/>
              </w:rPr>
              <w:t>Заняття №18</w:t>
            </w:r>
          </w:p>
          <w:p w:rsidR="009021F1" w:rsidRPr="008E6A11" w:rsidRDefault="009021F1" w:rsidP="009021F1">
            <w:pPr>
              <w:pStyle w:val="a3"/>
              <w:spacing w:line="360" w:lineRule="auto"/>
              <w:rPr>
                <w:sz w:val="28"/>
                <w:szCs w:val="28"/>
                <w:lang w:val="uk-UA"/>
              </w:rPr>
            </w:pPr>
            <w:r>
              <w:rPr>
                <w:b/>
                <w:sz w:val="28"/>
                <w:szCs w:val="28"/>
                <w:lang w:val="uk-UA"/>
              </w:rPr>
              <w:lastRenderedPageBreak/>
              <w:t xml:space="preserve">Діагностика та моніторинг. </w:t>
            </w:r>
            <w:r>
              <w:rPr>
                <w:sz w:val="28"/>
                <w:szCs w:val="28"/>
                <w:lang w:val="uk-UA"/>
              </w:rPr>
              <w:t>Використання індивідуальних карток із завданнями по визначенню ступеню розвитку творчих здібностей та інтелекту дітей старшого дошкільного віку.</w:t>
            </w:r>
          </w:p>
        </w:tc>
        <w:tc>
          <w:tcPr>
            <w:tcW w:w="1695" w:type="dxa"/>
          </w:tcPr>
          <w:p w:rsidR="009021F1" w:rsidRDefault="009021F1" w:rsidP="008706D8">
            <w:pPr>
              <w:pStyle w:val="a3"/>
              <w:spacing w:line="360" w:lineRule="auto"/>
              <w:jc w:val="center"/>
              <w:rPr>
                <w:b/>
                <w:sz w:val="28"/>
                <w:szCs w:val="28"/>
                <w:lang w:val="uk-UA"/>
              </w:rPr>
            </w:pPr>
            <w:r>
              <w:rPr>
                <w:b/>
                <w:sz w:val="28"/>
                <w:szCs w:val="28"/>
                <w:lang w:val="uk-UA"/>
              </w:rPr>
              <w:lastRenderedPageBreak/>
              <w:t>Травень</w:t>
            </w:r>
          </w:p>
          <w:p w:rsidR="009021F1" w:rsidRDefault="009021F1" w:rsidP="008706D8">
            <w:pPr>
              <w:pStyle w:val="a3"/>
              <w:spacing w:line="360" w:lineRule="auto"/>
              <w:jc w:val="center"/>
              <w:rPr>
                <w:b/>
                <w:sz w:val="28"/>
                <w:szCs w:val="28"/>
                <w:lang w:val="uk-UA"/>
              </w:rPr>
            </w:pPr>
            <w:r>
              <w:rPr>
                <w:b/>
                <w:sz w:val="28"/>
                <w:szCs w:val="28"/>
                <w:lang w:val="uk-UA"/>
              </w:rPr>
              <w:lastRenderedPageBreak/>
              <w:t>4 тиждень</w:t>
            </w:r>
          </w:p>
        </w:tc>
        <w:tc>
          <w:tcPr>
            <w:tcW w:w="1469" w:type="dxa"/>
          </w:tcPr>
          <w:p w:rsidR="009021F1" w:rsidRDefault="009021F1" w:rsidP="008706D8">
            <w:pPr>
              <w:pStyle w:val="a3"/>
              <w:spacing w:line="360" w:lineRule="auto"/>
              <w:jc w:val="center"/>
              <w:rPr>
                <w:b/>
                <w:sz w:val="28"/>
                <w:szCs w:val="28"/>
                <w:lang w:val="uk-UA"/>
              </w:rPr>
            </w:pPr>
          </w:p>
        </w:tc>
      </w:tr>
      <w:tr w:rsidR="009021F1" w:rsidTr="008706D8">
        <w:tc>
          <w:tcPr>
            <w:tcW w:w="636" w:type="dxa"/>
          </w:tcPr>
          <w:p w:rsidR="009021F1" w:rsidRDefault="009021F1" w:rsidP="008706D8">
            <w:pPr>
              <w:pStyle w:val="a3"/>
              <w:jc w:val="center"/>
              <w:rPr>
                <w:b/>
                <w:sz w:val="28"/>
                <w:szCs w:val="28"/>
                <w:lang w:val="uk-UA"/>
              </w:rPr>
            </w:pPr>
            <w:r>
              <w:rPr>
                <w:b/>
                <w:sz w:val="28"/>
                <w:szCs w:val="28"/>
                <w:lang w:val="uk-UA"/>
              </w:rPr>
              <w:lastRenderedPageBreak/>
              <w:t>22</w:t>
            </w:r>
          </w:p>
        </w:tc>
        <w:tc>
          <w:tcPr>
            <w:tcW w:w="3103" w:type="dxa"/>
          </w:tcPr>
          <w:p w:rsidR="009021F1" w:rsidRDefault="009021F1" w:rsidP="008706D8">
            <w:pPr>
              <w:pStyle w:val="a3"/>
              <w:spacing w:line="360" w:lineRule="auto"/>
              <w:rPr>
                <w:b/>
                <w:sz w:val="28"/>
                <w:szCs w:val="28"/>
                <w:lang w:val="uk-UA"/>
              </w:rPr>
            </w:pPr>
            <w:r>
              <w:rPr>
                <w:b/>
                <w:sz w:val="28"/>
                <w:szCs w:val="28"/>
                <w:lang w:val="uk-UA"/>
              </w:rPr>
              <w:t>Взаємодія з батьками та членами родини</w:t>
            </w:r>
          </w:p>
          <w:p w:rsidR="009021F1" w:rsidRPr="000B0166" w:rsidRDefault="009021F1" w:rsidP="008706D8">
            <w:pPr>
              <w:pStyle w:val="a3"/>
              <w:spacing w:line="360" w:lineRule="auto"/>
              <w:rPr>
                <w:sz w:val="28"/>
                <w:szCs w:val="28"/>
                <w:lang w:val="uk-UA"/>
              </w:rPr>
            </w:pPr>
            <w:r>
              <w:rPr>
                <w:sz w:val="28"/>
                <w:szCs w:val="28"/>
                <w:lang w:val="uk-UA"/>
              </w:rPr>
              <w:t>Ознайомлення з результатами діагностики та моніторингу. Запропонувати зробити висновки батьків через анкетування.</w:t>
            </w:r>
          </w:p>
        </w:tc>
        <w:tc>
          <w:tcPr>
            <w:tcW w:w="1695" w:type="dxa"/>
          </w:tcPr>
          <w:p w:rsidR="009021F1" w:rsidRDefault="009021F1" w:rsidP="008706D8">
            <w:pPr>
              <w:pStyle w:val="a3"/>
              <w:spacing w:line="360" w:lineRule="auto"/>
              <w:jc w:val="center"/>
              <w:rPr>
                <w:b/>
                <w:sz w:val="28"/>
                <w:szCs w:val="28"/>
                <w:lang w:val="uk-UA"/>
              </w:rPr>
            </w:pPr>
          </w:p>
        </w:tc>
        <w:tc>
          <w:tcPr>
            <w:tcW w:w="1469" w:type="dxa"/>
          </w:tcPr>
          <w:p w:rsidR="009021F1" w:rsidRDefault="009021F1" w:rsidP="008706D8">
            <w:pPr>
              <w:pStyle w:val="a3"/>
              <w:spacing w:line="360" w:lineRule="auto"/>
              <w:jc w:val="center"/>
              <w:rPr>
                <w:b/>
                <w:sz w:val="28"/>
                <w:szCs w:val="28"/>
                <w:lang w:val="uk-UA"/>
              </w:rPr>
            </w:pPr>
          </w:p>
        </w:tc>
      </w:tr>
    </w:tbl>
    <w:p w:rsidR="009021F1" w:rsidRPr="00613B3E" w:rsidRDefault="009021F1" w:rsidP="009021F1">
      <w:pPr>
        <w:spacing w:after="0"/>
        <w:jc w:val="right"/>
        <w:rPr>
          <w:rFonts w:ascii="Times New Roman" w:eastAsia="Times New Roman" w:hAnsi="Times New Roman" w:cs="Times New Roman"/>
          <w:b/>
          <w:bCs/>
          <w:iCs/>
          <w:sz w:val="28"/>
          <w:szCs w:val="28"/>
          <w:u w:val="single"/>
          <w:lang w:val="uk-UA"/>
        </w:rPr>
      </w:pPr>
      <w:r w:rsidRPr="00613B3E">
        <w:rPr>
          <w:rFonts w:ascii="Times New Roman" w:eastAsia="Times New Roman" w:hAnsi="Times New Roman" w:cs="Times New Roman"/>
          <w:b/>
          <w:bCs/>
          <w:iCs/>
          <w:sz w:val="28"/>
          <w:szCs w:val="28"/>
          <w:u w:val="single"/>
          <w:lang w:val="uk-UA"/>
        </w:rPr>
        <w:lastRenderedPageBreak/>
        <w:t>Додаток</w:t>
      </w:r>
      <w:r>
        <w:rPr>
          <w:rFonts w:ascii="Times New Roman" w:eastAsia="Times New Roman" w:hAnsi="Times New Roman" w:cs="Times New Roman"/>
          <w:b/>
          <w:bCs/>
          <w:iCs/>
          <w:sz w:val="28"/>
          <w:szCs w:val="28"/>
          <w:u w:val="single"/>
          <w:lang w:val="uk-UA"/>
        </w:rPr>
        <w:t xml:space="preserve"> №2</w:t>
      </w:r>
    </w:p>
    <w:p w:rsidR="009021F1" w:rsidRPr="00613B3E" w:rsidRDefault="009021F1" w:rsidP="009021F1">
      <w:pPr>
        <w:spacing w:after="0"/>
        <w:jc w:val="center"/>
        <w:rPr>
          <w:rFonts w:ascii="Times New Roman" w:eastAsia="Times New Roman" w:hAnsi="Times New Roman" w:cs="Times New Roman"/>
          <w:b/>
          <w:bCs/>
          <w:iCs/>
          <w:sz w:val="28"/>
          <w:szCs w:val="28"/>
          <w:u w:val="single"/>
          <w:lang w:val="uk-UA"/>
        </w:rPr>
      </w:pPr>
      <w:r w:rsidRPr="00613B3E">
        <w:rPr>
          <w:rFonts w:ascii="Times New Roman" w:eastAsia="Times New Roman" w:hAnsi="Times New Roman" w:cs="Times New Roman"/>
          <w:b/>
          <w:bCs/>
          <w:iCs/>
          <w:sz w:val="28"/>
          <w:szCs w:val="28"/>
          <w:u w:val="single"/>
          <w:lang w:val="uk-UA"/>
        </w:rPr>
        <w:t>Матеріали, що використані для діагностики дітей по визначенню рівня розвитку.</w:t>
      </w:r>
    </w:p>
    <w:p w:rsidR="009021F1" w:rsidRDefault="009021F1" w:rsidP="009021F1">
      <w:pPr>
        <w:spacing w:after="0" w:line="240" w:lineRule="auto"/>
        <w:jc w:val="center"/>
        <w:rPr>
          <w:rFonts w:ascii="Times New Roman" w:eastAsia="Times New Roman" w:hAnsi="Times New Roman" w:cs="Times New Roman"/>
          <w:bCs/>
          <w:iCs/>
          <w:sz w:val="28"/>
          <w:szCs w:val="28"/>
          <w:lang w:val="uk-UA"/>
        </w:rPr>
      </w:pPr>
      <w:r w:rsidRPr="00CB47C4">
        <w:rPr>
          <w:rFonts w:ascii="Times New Roman" w:eastAsia="Times New Roman" w:hAnsi="Times New Roman" w:cs="Times New Roman"/>
          <w:b/>
          <w:bCs/>
          <w:iCs/>
          <w:sz w:val="28"/>
          <w:szCs w:val="28"/>
          <w:lang w:val="uk-UA"/>
        </w:rPr>
        <w:t>Особистісні особливості дітей з різними рівнями інтелекту і творчих здібностей</w:t>
      </w:r>
      <w:r w:rsidRPr="000B7065">
        <w:rPr>
          <w:rFonts w:ascii="Times New Roman" w:eastAsia="Times New Roman" w:hAnsi="Times New Roman" w:cs="Times New Roman"/>
          <w:b/>
          <w:bCs/>
          <w:iCs/>
          <w:sz w:val="40"/>
          <w:szCs w:val="40"/>
          <w:lang w:val="uk-UA"/>
        </w:rPr>
        <w:br/>
      </w:r>
      <w:r w:rsidRPr="000B7065">
        <w:rPr>
          <w:rFonts w:ascii="Times New Roman" w:eastAsia="Times New Roman" w:hAnsi="Times New Roman" w:cs="Times New Roman"/>
          <w:bCs/>
          <w:iCs/>
          <w:sz w:val="28"/>
          <w:szCs w:val="28"/>
          <w:lang w:val="uk-UA"/>
        </w:rPr>
        <w:t>(за М.</w:t>
      </w:r>
      <w:proofErr w:type="spellStart"/>
      <w:r w:rsidRPr="000B7065">
        <w:rPr>
          <w:rFonts w:ascii="Times New Roman" w:eastAsia="Times New Roman" w:hAnsi="Times New Roman" w:cs="Times New Roman"/>
          <w:bCs/>
          <w:iCs/>
          <w:sz w:val="28"/>
          <w:szCs w:val="28"/>
          <w:lang w:val="uk-UA"/>
        </w:rPr>
        <w:t>Воллахом</w:t>
      </w:r>
      <w:proofErr w:type="spellEnd"/>
      <w:r w:rsidRPr="000B7065">
        <w:rPr>
          <w:rFonts w:ascii="Times New Roman" w:eastAsia="Times New Roman" w:hAnsi="Times New Roman" w:cs="Times New Roman"/>
          <w:bCs/>
          <w:iCs/>
          <w:sz w:val="28"/>
          <w:szCs w:val="28"/>
          <w:lang w:val="uk-UA"/>
        </w:rPr>
        <w:t xml:space="preserve"> і Н.</w:t>
      </w:r>
      <w:proofErr w:type="spellStart"/>
      <w:r w:rsidRPr="000B7065">
        <w:rPr>
          <w:rFonts w:ascii="Times New Roman" w:eastAsia="Times New Roman" w:hAnsi="Times New Roman" w:cs="Times New Roman"/>
          <w:bCs/>
          <w:iCs/>
          <w:sz w:val="28"/>
          <w:szCs w:val="28"/>
          <w:lang w:val="uk-UA"/>
        </w:rPr>
        <w:t>Коганом</w:t>
      </w:r>
      <w:proofErr w:type="spellEnd"/>
      <w:r w:rsidRPr="000B7065">
        <w:rPr>
          <w:rFonts w:ascii="Times New Roman" w:eastAsia="Times New Roman" w:hAnsi="Times New Roman" w:cs="Times New Roman"/>
          <w:bCs/>
          <w:iCs/>
          <w:sz w:val="28"/>
          <w:szCs w:val="28"/>
          <w:lang w:val="uk-UA"/>
        </w:rPr>
        <w:t>)</w:t>
      </w:r>
    </w:p>
    <w:p w:rsidR="009021F1" w:rsidRPr="000B7065" w:rsidRDefault="009021F1" w:rsidP="009021F1">
      <w:pPr>
        <w:spacing w:after="0" w:line="240" w:lineRule="auto"/>
        <w:jc w:val="center"/>
        <w:rPr>
          <w:rFonts w:ascii="Times New Roman" w:eastAsia="Times New Roman" w:hAnsi="Times New Roman" w:cs="Times New Roman"/>
          <w:sz w:val="28"/>
          <w:szCs w:val="28"/>
          <w:lang w:val="uk-UA"/>
        </w:rPr>
      </w:pPr>
    </w:p>
    <w:tbl>
      <w:tblPr>
        <w:tblStyle w:val="a4"/>
        <w:tblW w:w="6947" w:type="dxa"/>
        <w:tblInd w:w="-176" w:type="dxa"/>
        <w:tblLook w:val="04A0"/>
      </w:tblPr>
      <w:tblGrid>
        <w:gridCol w:w="2073"/>
        <w:gridCol w:w="2474"/>
        <w:gridCol w:w="2400"/>
      </w:tblGrid>
      <w:tr w:rsidR="009021F1" w:rsidTr="008706D8">
        <w:tc>
          <w:tcPr>
            <w:tcW w:w="2073" w:type="dxa"/>
          </w:tcPr>
          <w:p w:rsidR="009021F1" w:rsidRDefault="009021F1" w:rsidP="008706D8">
            <w:pPr>
              <w:pStyle w:val="a5"/>
              <w:jc w:val="center"/>
              <w:rPr>
                <w:b/>
                <w:sz w:val="28"/>
                <w:szCs w:val="28"/>
                <w:lang w:val="uk-UA"/>
              </w:rPr>
            </w:pPr>
            <w:proofErr w:type="spellStart"/>
            <w:proofErr w:type="gramStart"/>
            <w:r w:rsidRPr="005600EA">
              <w:rPr>
                <w:b/>
                <w:bCs/>
                <w:sz w:val="28"/>
                <w:szCs w:val="28"/>
              </w:rPr>
              <w:t>Р</w:t>
            </w:r>
            <w:proofErr w:type="gramEnd"/>
            <w:r w:rsidRPr="005600EA">
              <w:rPr>
                <w:b/>
                <w:bCs/>
                <w:sz w:val="28"/>
                <w:szCs w:val="28"/>
              </w:rPr>
              <w:t>івень</w:t>
            </w:r>
            <w:proofErr w:type="spellEnd"/>
          </w:p>
        </w:tc>
        <w:tc>
          <w:tcPr>
            <w:tcW w:w="2474" w:type="dxa"/>
          </w:tcPr>
          <w:p w:rsidR="009021F1" w:rsidRDefault="009021F1" w:rsidP="008706D8">
            <w:pPr>
              <w:pStyle w:val="a5"/>
              <w:jc w:val="center"/>
              <w:rPr>
                <w:b/>
                <w:sz w:val="28"/>
                <w:szCs w:val="28"/>
                <w:lang w:val="uk-UA"/>
              </w:rPr>
            </w:pPr>
            <w:proofErr w:type="spellStart"/>
            <w:r w:rsidRPr="005600EA">
              <w:rPr>
                <w:b/>
                <w:bCs/>
                <w:sz w:val="28"/>
                <w:szCs w:val="28"/>
              </w:rPr>
              <w:t>Високий</w:t>
            </w:r>
            <w:proofErr w:type="spellEnd"/>
            <w:r w:rsidRPr="005600EA">
              <w:rPr>
                <w:b/>
                <w:bCs/>
                <w:sz w:val="28"/>
                <w:szCs w:val="28"/>
              </w:rPr>
              <w:t xml:space="preserve"> </w:t>
            </w:r>
            <w:proofErr w:type="spellStart"/>
            <w:r w:rsidRPr="005600EA">
              <w:rPr>
                <w:b/>
                <w:bCs/>
                <w:sz w:val="28"/>
                <w:szCs w:val="28"/>
              </w:rPr>
              <w:t>інтелект</w:t>
            </w:r>
            <w:proofErr w:type="spellEnd"/>
            <w:r w:rsidRPr="005600EA">
              <w:rPr>
                <w:b/>
                <w:bCs/>
                <w:sz w:val="28"/>
                <w:szCs w:val="28"/>
              </w:rPr>
              <w:t>   </w:t>
            </w:r>
          </w:p>
        </w:tc>
        <w:tc>
          <w:tcPr>
            <w:tcW w:w="2400" w:type="dxa"/>
          </w:tcPr>
          <w:p w:rsidR="009021F1" w:rsidRDefault="009021F1" w:rsidP="008706D8">
            <w:pPr>
              <w:pStyle w:val="a5"/>
              <w:jc w:val="center"/>
              <w:rPr>
                <w:b/>
                <w:sz w:val="28"/>
                <w:szCs w:val="28"/>
                <w:lang w:val="uk-UA"/>
              </w:rPr>
            </w:pPr>
            <w:proofErr w:type="spellStart"/>
            <w:r w:rsidRPr="005600EA">
              <w:rPr>
                <w:b/>
                <w:bCs/>
                <w:sz w:val="28"/>
                <w:szCs w:val="28"/>
              </w:rPr>
              <w:t>Низький</w:t>
            </w:r>
            <w:proofErr w:type="spellEnd"/>
            <w:r w:rsidRPr="005600EA">
              <w:rPr>
                <w:b/>
                <w:bCs/>
                <w:sz w:val="28"/>
                <w:szCs w:val="28"/>
              </w:rPr>
              <w:t xml:space="preserve"> </w:t>
            </w:r>
            <w:proofErr w:type="spellStart"/>
            <w:r w:rsidRPr="005600EA">
              <w:rPr>
                <w:b/>
                <w:bCs/>
                <w:sz w:val="28"/>
                <w:szCs w:val="28"/>
              </w:rPr>
              <w:t>інтелект</w:t>
            </w:r>
            <w:proofErr w:type="spellEnd"/>
          </w:p>
        </w:tc>
      </w:tr>
      <w:tr w:rsidR="009021F1" w:rsidTr="008706D8">
        <w:tc>
          <w:tcPr>
            <w:tcW w:w="2073" w:type="dxa"/>
          </w:tcPr>
          <w:p w:rsidR="009021F1" w:rsidRDefault="009021F1" w:rsidP="008706D8">
            <w:pPr>
              <w:pStyle w:val="a5"/>
              <w:jc w:val="center"/>
              <w:rPr>
                <w:b/>
                <w:sz w:val="28"/>
                <w:szCs w:val="28"/>
                <w:lang w:val="uk-UA"/>
              </w:rPr>
            </w:pPr>
            <w:proofErr w:type="spellStart"/>
            <w:r w:rsidRPr="005600EA">
              <w:rPr>
                <w:b/>
                <w:bCs/>
                <w:sz w:val="28"/>
                <w:szCs w:val="28"/>
              </w:rPr>
              <w:t>Висока</w:t>
            </w:r>
            <w:proofErr w:type="spellEnd"/>
            <w:r w:rsidRPr="005600EA">
              <w:rPr>
                <w:b/>
                <w:bCs/>
                <w:sz w:val="28"/>
                <w:szCs w:val="28"/>
              </w:rPr>
              <w:t xml:space="preserve"> </w:t>
            </w:r>
            <w:proofErr w:type="spellStart"/>
            <w:r w:rsidRPr="005600EA">
              <w:rPr>
                <w:b/>
                <w:bCs/>
                <w:sz w:val="28"/>
                <w:szCs w:val="28"/>
              </w:rPr>
              <w:t>креативність</w:t>
            </w:r>
            <w:proofErr w:type="spellEnd"/>
          </w:p>
        </w:tc>
        <w:tc>
          <w:tcPr>
            <w:tcW w:w="2474" w:type="dxa"/>
          </w:tcPr>
          <w:p w:rsidR="009021F1" w:rsidRPr="001B06E7" w:rsidRDefault="009021F1" w:rsidP="008706D8">
            <w:pPr>
              <w:pStyle w:val="a3"/>
              <w:rPr>
                <w:rFonts w:ascii="Times New Roman" w:hAnsi="Times New Roman" w:cs="Times New Roman"/>
                <w:sz w:val="28"/>
                <w:szCs w:val="28"/>
              </w:rPr>
            </w:pPr>
            <w:proofErr w:type="spellStart"/>
            <w:r w:rsidRPr="001B06E7">
              <w:rPr>
                <w:rFonts w:ascii="Times New Roman" w:hAnsi="Times New Roman" w:cs="Times New Roman"/>
                <w:sz w:val="28"/>
                <w:szCs w:val="28"/>
              </w:rPr>
              <w:t>Віра</w:t>
            </w:r>
            <w:proofErr w:type="spellEnd"/>
            <w:r w:rsidRPr="001B06E7">
              <w:rPr>
                <w:rFonts w:ascii="Times New Roman" w:hAnsi="Times New Roman" w:cs="Times New Roman"/>
                <w:sz w:val="28"/>
                <w:szCs w:val="28"/>
              </w:rPr>
              <w:t xml:space="preserve"> в </w:t>
            </w:r>
            <w:proofErr w:type="spellStart"/>
            <w:r w:rsidRPr="001B06E7">
              <w:rPr>
                <w:rFonts w:ascii="Times New Roman" w:hAnsi="Times New Roman" w:cs="Times New Roman"/>
                <w:sz w:val="28"/>
                <w:szCs w:val="28"/>
              </w:rPr>
              <w:t>свої</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можливості</w:t>
            </w:r>
            <w:proofErr w:type="spellEnd"/>
            <w:r w:rsidRPr="001B06E7">
              <w:rPr>
                <w:rFonts w:ascii="Times New Roman" w:hAnsi="Times New Roman" w:cs="Times New Roman"/>
                <w:sz w:val="28"/>
                <w:szCs w:val="28"/>
              </w:rPr>
              <w:t>.</w:t>
            </w:r>
          </w:p>
          <w:p w:rsidR="009021F1" w:rsidRPr="001B06E7" w:rsidRDefault="009021F1" w:rsidP="008706D8">
            <w:pPr>
              <w:pStyle w:val="a3"/>
              <w:rPr>
                <w:rFonts w:ascii="Times New Roman" w:hAnsi="Times New Roman" w:cs="Times New Roman"/>
                <w:sz w:val="28"/>
                <w:szCs w:val="28"/>
              </w:rPr>
            </w:pPr>
            <w:r w:rsidRPr="001B06E7">
              <w:rPr>
                <w:rFonts w:ascii="Times New Roman" w:hAnsi="Times New Roman" w:cs="Times New Roman"/>
                <w:sz w:val="28"/>
                <w:szCs w:val="28"/>
              </w:rPr>
              <w:t>Хороший самоконтроль.</w:t>
            </w:r>
          </w:p>
          <w:p w:rsidR="009021F1" w:rsidRPr="001B06E7" w:rsidRDefault="009021F1" w:rsidP="008706D8">
            <w:pPr>
              <w:pStyle w:val="a3"/>
              <w:rPr>
                <w:rFonts w:ascii="Times New Roman" w:hAnsi="Times New Roman" w:cs="Times New Roman"/>
                <w:sz w:val="28"/>
                <w:szCs w:val="28"/>
              </w:rPr>
            </w:pPr>
            <w:r w:rsidRPr="001B06E7">
              <w:rPr>
                <w:rFonts w:ascii="Times New Roman" w:hAnsi="Times New Roman" w:cs="Times New Roman"/>
                <w:sz w:val="28"/>
                <w:szCs w:val="28"/>
              </w:rPr>
              <w:t xml:space="preserve">Хороша </w:t>
            </w:r>
            <w:proofErr w:type="spellStart"/>
            <w:proofErr w:type="gramStart"/>
            <w:r w:rsidRPr="001B06E7">
              <w:rPr>
                <w:rFonts w:ascii="Times New Roman" w:hAnsi="Times New Roman" w:cs="Times New Roman"/>
                <w:sz w:val="28"/>
                <w:szCs w:val="28"/>
              </w:rPr>
              <w:t>соц</w:t>
            </w:r>
            <w:proofErr w:type="gramEnd"/>
            <w:r w:rsidRPr="001B06E7">
              <w:rPr>
                <w:rFonts w:ascii="Times New Roman" w:hAnsi="Times New Roman" w:cs="Times New Roman"/>
                <w:sz w:val="28"/>
                <w:szCs w:val="28"/>
              </w:rPr>
              <w:t>іальна</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інтеграція</w:t>
            </w:r>
            <w:proofErr w:type="spellEnd"/>
            <w:r w:rsidRPr="001B06E7">
              <w:rPr>
                <w:rFonts w:ascii="Times New Roman" w:hAnsi="Times New Roman" w:cs="Times New Roman"/>
                <w:sz w:val="28"/>
                <w:szCs w:val="28"/>
              </w:rPr>
              <w:t>.</w:t>
            </w:r>
          </w:p>
          <w:p w:rsidR="009021F1" w:rsidRPr="001B06E7" w:rsidRDefault="009021F1" w:rsidP="008706D8">
            <w:pPr>
              <w:pStyle w:val="a3"/>
              <w:rPr>
                <w:rFonts w:ascii="Times New Roman" w:hAnsi="Times New Roman" w:cs="Times New Roman"/>
                <w:sz w:val="28"/>
                <w:szCs w:val="28"/>
              </w:rPr>
            </w:pPr>
            <w:proofErr w:type="spellStart"/>
            <w:r w:rsidRPr="001B06E7">
              <w:rPr>
                <w:rFonts w:ascii="Times New Roman" w:hAnsi="Times New Roman" w:cs="Times New Roman"/>
                <w:sz w:val="28"/>
                <w:szCs w:val="28"/>
              </w:rPr>
              <w:t>Висока</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здатність</w:t>
            </w:r>
            <w:proofErr w:type="spellEnd"/>
            <w:r w:rsidRPr="001B06E7">
              <w:rPr>
                <w:rFonts w:ascii="Times New Roman" w:hAnsi="Times New Roman" w:cs="Times New Roman"/>
                <w:sz w:val="28"/>
                <w:szCs w:val="28"/>
              </w:rPr>
              <w:t xml:space="preserve"> до </w:t>
            </w:r>
            <w:proofErr w:type="spellStart"/>
            <w:r w:rsidRPr="001B06E7">
              <w:rPr>
                <w:rFonts w:ascii="Times New Roman" w:hAnsi="Times New Roman" w:cs="Times New Roman"/>
                <w:sz w:val="28"/>
                <w:szCs w:val="28"/>
              </w:rPr>
              <w:t>концентрації</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уваги</w:t>
            </w:r>
            <w:proofErr w:type="spellEnd"/>
            <w:r w:rsidRPr="001B06E7">
              <w:rPr>
                <w:rFonts w:ascii="Times New Roman" w:hAnsi="Times New Roman" w:cs="Times New Roman"/>
                <w:sz w:val="28"/>
                <w:szCs w:val="28"/>
              </w:rPr>
              <w:t>.</w:t>
            </w:r>
          </w:p>
          <w:p w:rsidR="009021F1" w:rsidRDefault="009021F1" w:rsidP="008706D8">
            <w:pPr>
              <w:pStyle w:val="a3"/>
              <w:rPr>
                <w:b/>
                <w:lang w:val="uk-UA"/>
              </w:rPr>
            </w:pPr>
            <w:proofErr w:type="gramStart"/>
            <w:r w:rsidRPr="001B06E7">
              <w:rPr>
                <w:rFonts w:ascii="Times New Roman" w:hAnsi="Times New Roman" w:cs="Times New Roman"/>
                <w:sz w:val="28"/>
                <w:szCs w:val="28"/>
              </w:rPr>
              <w:t>Великий</w:t>
            </w:r>
            <w:proofErr w:type="gram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інтерес</w:t>
            </w:r>
            <w:proofErr w:type="spellEnd"/>
            <w:r w:rsidRPr="001B06E7">
              <w:rPr>
                <w:rFonts w:ascii="Times New Roman" w:hAnsi="Times New Roman" w:cs="Times New Roman"/>
                <w:sz w:val="28"/>
                <w:szCs w:val="28"/>
              </w:rPr>
              <w:t xml:space="preserve"> до </w:t>
            </w:r>
            <w:proofErr w:type="spellStart"/>
            <w:r w:rsidRPr="001B06E7">
              <w:rPr>
                <w:rFonts w:ascii="Times New Roman" w:hAnsi="Times New Roman" w:cs="Times New Roman"/>
                <w:sz w:val="28"/>
                <w:szCs w:val="28"/>
              </w:rPr>
              <w:t>Всього</w:t>
            </w:r>
            <w:proofErr w:type="spellEnd"/>
            <w:r w:rsidRPr="001B06E7">
              <w:rPr>
                <w:rFonts w:ascii="Times New Roman" w:hAnsi="Times New Roman" w:cs="Times New Roman"/>
                <w:sz w:val="28"/>
                <w:szCs w:val="28"/>
              </w:rPr>
              <w:t xml:space="preserve"> нового.</w:t>
            </w:r>
          </w:p>
        </w:tc>
        <w:tc>
          <w:tcPr>
            <w:tcW w:w="2400" w:type="dxa"/>
          </w:tcPr>
          <w:p w:rsidR="009021F1" w:rsidRPr="001B06E7" w:rsidRDefault="009021F1" w:rsidP="008706D8">
            <w:pPr>
              <w:pStyle w:val="a3"/>
              <w:rPr>
                <w:rFonts w:ascii="Times New Roman" w:hAnsi="Times New Roman" w:cs="Times New Roman"/>
                <w:sz w:val="28"/>
                <w:szCs w:val="28"/>
              </w:rPr>
            </w:pPr>
            <w:proofErr w:type="spellStart"/>
            <w:r w:rsidRPr="001B06E7">
              <w:rPr>
                <w:rFonts w:ascii="Times New Roman" w:hAnsi="Times New Roman" w:cs="Times New Roman"/>
                <w:sz w:val="28"/>
                <w:szCs w:val="28"/>
              </w:rPr>
              <w:t>Постійний</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конфлікт</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між</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власними</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уявленнями</w:t>
            </w:r>
            <w:proofErr w:type="spellEnd"/>
            <w:r w:rsidRPr="001B06E7">
              <w:rPr>
                <w:rFonts w:ascii="Times New Roman" w:hAnsi="Times New Roman" w:cs="Times New Roman"/>
                <w:sz w:val="28"/>
                <w:szCs w:val="28"/>
              </w:rPr>
              <w:t xml:space="preserve"> про </w:t>
            </w:r>
            <w:proofErr w:type="spellStart"/>
            <w:proofErr w:type="gramStart"/>
            <w:r w:rsidRPr="001B06E7">
              <w:rPr>
                <w:rFonts w:ascii="Times New Roman" w:hAnsi="Times New Roman" w:cs="Times New Roman"/>
                <w:sz w:val="28"/>
                <w:szCs w:val="28"/>
              </w:rPr>
              <w:t>св</w:t>
            </w:r>
            <w:proofErr w:type="gramEnd"/>
            <w:r w:rsidRPr="001B06E7">
              <w:rPr>
                <w:rFonts w:ascii="Times New Roman" w:hAnsi="Times New Roman" w:cs="Times New Roman"/>
                <w:sz w:val="28"/>
                <w:szCs w:val="28"/>
              </w:rPr>
              <w:t>іт</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і</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дошкільними</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вимогами</w:t>
            </w:r>
            <w:proofErr w:type="spellEnd"/>
            <w:r w:rsidRPr="001B06E7">
              <w:rPr>
                <w:rFonts w:ascii="Times New Roman" w:hAnsi="Times New Roman" w:cs="Times New Roman"/>
                <w:sz w:val="28"/>
                <w:szCs w:val="28"/>
              </w:rPr>
              <w:t>.</w:t>
            </w:r>
          </w:p>
          <w:p w:rsidR="009021F1" w:rsidRPr="001B06E7" w:rsidRDefault="009021F1" w:rsidP="008706D8">
            <w:pPr>
              <w:pStyle w:val="a3"/>
              <w:rPr>
                <w:rFonts w:ascii="Times New Roman" w:hAnsi="Times New Roman" w:cs="Times New Roman"/>
                <w:sz w:val="28"/>
                <w:szCs w:val="28"/>
              </w:rPr>
            </w:pPr>
            <w:proofErr w:type="spellStart"/>
            <w:r w:rsidRPr="001B06E7">
              <w:rPr>
                <w:rFonts w:ascii="Times New Roman" w:hAnsi="Times New Roman" w:cs="Times New Roman"/>
                <w:sz w:val="28"/>
                <w:szCs w:val="28"/>
              </w:rPr>
              <w:t>Недостатня</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віра</w:t>
            </w:r>
            <w:proofErr w:type="spellEnd"/>
            <w:r w:rsidRPr="001B06E7">
              <w:rPr>
                <w:rFonts w:ascii="Times New Roman" w:hAnsi="Times New Roman" w:cs="Times New Roman"/>
                <w:sz w:val="28"/>
                <w:szCs w:val="28"/>
              </w:rPr>
              <w:t xml:space="preserve"> в себе.</w:t>
            </w:r>
          </w:p>
          <w:p w:rsidR="009021F1" w:rsidRPr="001B06E7" w:rsidRDefault="009021F1" w:rsidP="008706D8">
            <w:pPr>
              <w:pStyle w:val="a3"/>
              <w:rPr>
                <w:rFonts w:ascii="Times New Roman" w:hAnsi="Times New Roman" w:cs="Times New Roman"/>
                <w:sz w:val="28"/>
                <w:szCs w:val="28"/>
              </w:rPr>
            </w:pPr>
            <w:proofErr w:type="spellStart"/>
            <w:r w:rsidRPr="001B06E7">
              <w:rPr>
                <w:rFonts w:ascii="Times New Roman" w:hAnsi="Times New Roman" w:cs="Times New Roman"/>
                <w:sz w:val="28"/>
                <w:szCs w:val="28"/>
              </w:rPr>
              <w:t>Недостатня</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самоповага</w:t>
            </w:r>
            <w:proofErr w:type="spellEnd"/>
            <w:r w:rsidRPr="001B06E7">
              <w:rPr>
                <w:rFonts w:ascii="Times New Roman" w:hAnsi="Times New Roman" w:cs="Times New Roman"/>
                <w:sz w:val="28"/>
                <w:szCs w:val="28"/>
              </w:rPr>
              <w:t>.</w:t>
            </w:r>
          </w:p>
          <w:p w:rsidR="009021F1" w:rsidRDefault="009021F1" w:rsidP="008706D8">
            <w:pPr>
              <w:pStyle w:val="a3"/>
              <w:rPr>
                <w:b/>
                <w:lang w:val="uk-UA"/>
              </w:rPr>
            </w:pPr>
            <w:r w:rsidRPr="001B06E7">
              <w:rPr>
                <w:rFonts w:ascii="Times New Roman" w:hAnsi="Times New Roman" w:cs="Times New Roman"/>
                <w:sz w:val="28"/>
                <w:szCs w:val="28"/>
              </w:rPr>
              <w:t xml:space="preserve">Боязнь </w:t>
            </w:r>
            <w:proofErr w:type="spellStart"/>
            <w:r w:rsidRPr="001B06E7">
              <w:rPr>
                <w:rFonts w:ascii="Times New Roman" w:hAnsi="Times New Roman" w:cs="Times New Roman"/>
                <w:sz w:val="28"/>
                <w:szCs w:val="28"/>
              </w:rPr>
              <w:t>оцінки</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з</w:t>
            </w:r>
            <w:proofErr w:type="spellEnd"/>
            <w:r w:rsidRPr="001B06E7">
              <w:rPr>
                <w:rFonts w:ascii="Times New Roman" w:hAnsi="Times New Roman" w:cs="Times New Roman"/>
                <w:sz w:val="28"/>
                <w:szCs w:val="28"/>
              </w:rPr>
              <w:t xml:space="preserve"> боку </w:t>
            </w:r>
            <w:proofErr w:type="spellStart"/>
            <w:r w:rsidRPr="001B06E7">
              <w:rPr>
                <w:rFonts w:ascii="Times New Roman" w:hAnsi="Times New Roman" w:cs="Times New Roman"/>
                <w:sz w:val="28"/>
                <w:szCs w:val="28"/>
              </w:rPr>
              <w:t>оточуючих</w:t>
            </w:r>
            <w:proofErr w:type="spellEnd"/>
            <w:r w:rsidRPr="001B06E7">
              <w:rPr>
                <w:rFonts w:ascii="Times New Roman" w:hAnsi="Times New Roman" w:cs="Times New Roman"/>
                <w:sz w:val="28"/>
                <w:szCs w:val="28"/>
              </w:rPr>
              <w:t>.</w:t>
            </w:r>
          </w:p>
        </w:tc>
      </w:tr>
      <w:tr w:rsidR="009021F1" w:rsidTr="008706D8">
        <w:tc>
          <w:tcPr>
            <w:tcW w:w="2073" w:type="dxa"/>
          </w:tcPr>
          <w:p w:rsidR="009021F1" w:rsidRDefault="009021F1" w:rsidP="008706D8">
            <w:pPr>
              <w:pStyle w:val="a5"/>
              <w:jc w:val="center"/>
              <w:rPr>
                <w:b/>
                <w:sz w:val="28"/>
                <w:szCs w:val="28"/>
                <w:lang w:val="uk-UA"/>
              </w:rPr>
            </w:pPr>
            <w:proofErr w:type="spellStart"/>
            <w:r w:rsidRPr="005600EA">
              <w:rPr>
                <w:b/>
                <w:bCs/>
                <w:sz w:val="28"/>
                <w:szCs w:val="28"/>
              </w:rPr>
              <w:t>Низька</w:t>
            </w:r>
            <w:proofErr w:type="spellEnd"/>
            <w:r w:rsidRPr="005600EA">
              <w:rPr>
                <w:b/>
                <w:bCs/>
                <w:sz w:val="28"/>
                <w:szCs w:val="28"/>
              </w:rPr>
              <w:t xml:space="preserve"> </w:t>
            </w:r>
            <w:proofErr w:type="spellStart"/>
            <w:r w:rsidRPr="005600EA">
              <w:rPr>
                <w:b/>
                <w:bCs/>
                <w:sz w:val="28"/>
                <w:szCs w:val="28"/>
              </w:rPr>
              <w:t>креативність</w:t>
            </w:r>
            <w:proofErr w:type="spellEnd"/>
          </w:p>
        </w:tc>
        <w:tc>
          <w:tcPr>
            <w:tcW w:w="2474" w:type="dxa"/>
          </w:tcPr>
          <w:p w:rsidR="009021F1" w:rsidRPr="001B06E7" w:rsidRDefault="009021F1" w:rsidP="008706D8">
            <w:pPr>
              <w:pStyle w:val="a3"/>
              <w:rPr>
                <w:rFonts w:ascii="Times New Roman" w:hAnsi="Times New Roman" w:cs="Times New Roman"/>
                <w:sz w:val="28"/>
                <w:szCs w:val="28"/>
              </w:rPr>
            </w:pPr>
            <w:proofErr w:type="spellStart"/>
            <w:r w:rsidRPr="001B06E7">
              <w:rPr>
                <w:rFonts w:ascii="Times New Roman" w:hAnsi="Times New Roman" w:cs="Times New Roman"/>
                <w:sz w:val="28"/>
                <w:szCs w:val="28"/>
              </w:rPr>
              <w:t>Прагнення</w:t>
            </w:r>
            <w:proofErr w:type="spellEnd"/>
            <w:r w:rsidRPr="001B06E7">
              <w:rPr>
                <w:rFonts w:ascii="Times New Roman" w:hAnsi="Times New Roman" w:cs="Times New Roman"/>
                <w:sz w:val="28"/>
                <w:szCs w:val="28"/>
              </w:rPr>
              <w:t xml:space="preserve"> до </w:t>
            </w:r>
            <w:proofErr w:type="spellStart"/>
            <w:r w:rsidRPr="001B06E7">
              <w:rPr>
                <w:rFonts w:ascii="Times New Roman" w:hAnsi="Times New Roman" w:cs="Times New Roman"/>
                <w:sz w:val="28"/>
                <w:szCs w:val="28"/>
              </w:rPr>
              <w:t>досягнення</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успіху</w:t>
            </w:r>
            <w:proofErr w:type="spellEnd"/>
            <w:r w:rsidRPr="001B06E7">
              <w:rPr>
                <w:rFonts w:ascii="Times New Roman" w:hAnsi="Times New Roman" w:cs="Times New Roman"/>
                <w:sz w:val="28"/>
                <w:szCs w:val="28"/>
              </w:rPr>
              <w:t xml:space="preserve"> у </w:t>
            </w:r>
            <w:proofErr w:type="spellStart"/>
            <w:r w:rsidRPr="001B06E7">
              <w:rPr>
                <w:rFonts w:ascii="Times New Roman" w:hAnsi="Times New Roman" w:cs="Times New Roman"/>
                <w:sz w:val="28"/>
                <w:szCs w:val="28"/>
              </w:rPr>
              <w:t>навчанні</w:t>
            </w:r>
            <w:proofErr w:type="spellEnd"/>
            <w:r w:rsidRPr="001B06E7">
              <w:rPr>
                <w:rFonts w:ascii="Times New Roman" w:hAnsi="Times New Roman" w:cs="Times New Roman"/>
                <w:sz w:val="28"/>
                <w:szCs w:val="28"/>
              </w:rPr>
              <w:t>.</w:t>
            </w:r>
          </w:p>
          <w:p w:rsidR="009021F1" w:rsidRPr="001B06E7" w:rsidRDefault="009021F1" w:rsidP="008706D8">
            <w:pPr>
              <w:pStyle w:val="a3"/>
              <w:rPr>
                <w:rFonts w:ascii="Times New Roman" w:hAnsi="Times New Roman" w:cs="Times New Roman"/>
                <w:sz w:val="28"/>
                <w:szCs w:val="28"/>
              </w:rPr>
            </w:pPr>
            <w:proofErr w:type="spellStart"/>
            <w:r w:rsidRPr="001B06E7">
              <w:rPr>
                <w:rFonts w:ascii="Times New Roman" w:hAnsi="Times New Roman" w:cs="Times New Roman"/>
                <w:sz w:val="28"/>
                <w:szCs w:val="28"/>
              </w:rPr>
              <w:t>Невдачі</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сприймаються</w:t>
            </w:r>
            <w:proofErr w:type="spellEnd"/>
            <w:r w:rsidRPr="001B06E7">
              <w:rPr>
                <w:rFonts w:ascii="Times New Roman" w:hAnsi="Times New Roman" w:cs="Times New Roman"/>
                <w:sz w:val="28"/>
                <w:szCs w:val="28"/>
              </w:rPr>
              <w:t xml:space="preserve"> як катастрофа.</w:t>
            </w:r>
          </w:p>
          <w:p w:rsidR="009021F1" w:rsidRPr="001B06E7" w:rsidRDefault="009021F1" w:rsidP="008706D8">
            <w:pPr>
              <w:pStyle w:val="a3"/>
              <w:rPr>
                <w:rFonts w:ascii="Times New Roman" w:hAnsi="Times New Roman" w:cs="Times New Roman"/>
                <w:sz w:val="28"/>
                <w:szCs w:val="28"/>
              </w:rPr>
            </w:pPr>
            <w:r w:rsidRPr="001B06E7">
              <w:rPr>
                <w:rFonts w:ascii="Times New Roman" w:hAnsi="Times New Roman" w:cs="Times New Roman"/>
                <w:sz w:val="28"/>
                <w:szCs w:val="28"/>
              </w:rPr>
              <w:t xml:space="preserve">Боязнь </w:t>
            </w:r>
            <w:proofErr w:type="spellStart"/>
            <w:r w:rsidRPr="001B06E7">
              <w:rPr>
                <w:rFonts w:ascii="Times New Roman" w:hAnsi="Times New Roman" w:cs="Times New Roman"/>
                <w:sz w:val="28"/>
                <w:szCs w:val="28"/>
              </w:rPr>
              <w:t>ризику</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і</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висловлювання</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lastRenderedPageBreak/>
              <w:t>власної</w:t>
            </w:r>
            <w:proofErr w:type="spellEnd"/>
            <w:r w:rsidRPr="001B06E7">
              <w:rPr>
                <w:rFonts w:ascii="Times New Roman" w:hAnsi="Times New Roman" w:cs="Times New Roman"/>
                <w:sz w:val="28"/>
                <w:szCs w:val="28"/>
              </w:rPr>
              <w:t xml:space="preserve"> думки.</w:t>
            </w:r>
          </w:p>
          <w:p w:rsidR="009021F1" w:rsidRPr="001B06E7" w:rsidRDefault="009021F1" w:rsidP="008706D8">
            <w:pPr>
              <w:pStyle w:val="a3"/>
              <w:rPr>
                <w:rFonts w:ascii="Times New Roman" w:hAnsi="Times New Roman" w:cs="Times New Roman"/>
                <w:sz w:val="28"/>
                <w:szCs w:val="28"/>
              </w:rPr>
            </w:pPr>
            <w:proofErr w:type="spellStart"/>
            <w:r w:rsidRPr="001B06E7">
              <w:rPr>
                <w:rFonts w:ascii="Times New Roman" w:hAnsi="Times New Roman" w:cs="Times New Roman"/>
                <w:sz w:val="28"/>
                <w:szCs w:val="28"/>
              </w:rPr>
              <w:t>Знижена</w:t>
            </w:r>
            <w:proofErr w:type="spellEnd"/>
            <w:r w:rsidRPr="001B06E7">
              <w:rPr>
                <w:rFonts w:ascii="Times New Roman" w:hAnsi="Times New Roman" w:cs="Times New Roman"/>
                <w:sz w:val="28"/>
                <w:szCs w:val="28"/>
              </w:rPr>
              <w:t xml:space="preserve"> </w:t>
            </w:r>
            <w:proofErr w:type="spellStart"/>
            <w:r w:rsidRPr="001B06E7">
              <w:rPr>
                <w:rFonts w:ascii="Times New Roman" w:hAnsi="Times New Roman" w:cs="Times New Roman"/>
                <w:sz w:val="28"/>
                <w:szCs w:val="28"/>
              </w:rPr>
              <w:t>товариськість</w:t>
            </w:r>
            <w:proofErr w:type="spellEnd"/>
            <w:r w:rsidRPr="001B06E7">
              <w:rPr>
                <w:rFonts w:ascii="Times New Roman" w:hAnsi="Times New Roman" w:cs="Times New Roman"/>
                <w:sz w:val="28"/>
                <w:szCs w:val="28"/>
              </w:rPr>
              <w:t>.</w:t>
            </w:r>
          </w:p>
          <w:p w:rsidR="009021F1" w:rsidRDefault="009021F1" w:rsidP="008706D8">
            <w:pPr>
              <w:pStyle w:val="a3"/>
              <w:rPr>
                <w:b/>
                <w:lang w:val="uk-UA"/>
              </w:rPr>
            </w:pPr>
            <w:r w:rsidRPr="001B06E7">
              <w:rPr>
                <w:rFonts w:ascii="Times New Roman" w:hAnsi="Times New Roman" w:cs="Times New Roman"/>
                <w:sz w:val="28"/>
                <w:szCs w:val="28"/>
              </w:rPr>
              <w:t xml:space="preserve">Боязнь </w:t>
            </w:r>
            <w:proofErr w:type="spellStart"/>
            <w:r w:rsidRPr="001B06E7">
              <w:rPr>
                <w:rFonts w:ascii="Times New Roman" w:hAnsi="Times New Roman" w:cs="Times New Roman"/>
                <w:sz w:val="28"/>
                <w:szCs w:val="28"/>
              </w:rPr>
              <w:t>самооцінки</w:t>
            </w:r>
            <w:proofErr w:type="spellEnd"/>
            <w:r w:rsidRPr="001B06E7">
              <w:rPr>
                <w:rFonts w:ascii="Times New Roman" w:hAnsi="Times New Roman" w:cs="Times New Roman"/>
                <w:sz w:val="28"/>
                <w:szCs w:val="28"/>
              </w:rPr>
              <w:t>.</w:t>
            </w:r>
          </w:p>
        </w:tc>
        <w:tc>
          <w:tcPr>
            <w:tcW w:w="2400" w:type="dxa"/>
          </w:tcPr>
          <w:p w:rsidR="009021F1" w:rsidRDefault="009021F1" w:rsidP="008706D8">
            <w:pPr>
              <w:spacing w:before="100" w:beforeAutospacing="1" w:after="100" w:afterAutospacing="1"/>
              <w:jc w:val="both"/>
              <w:rPr>
                <w:b/>
                <w:sz w:val="28"/>
                <w:szCs w:val="28"/>
                <w:lang w:val="uk-UA"/>
              </w:rPr>
            </w:pPr>
            <w:r w:rsidRPr="00352B9F">
              <w:rPr>
                <w:rFonts w:ascii="Times New Roman" w:eastAsia="Times New Roman" w:hAnsi="Times New Roman" w:cs="Times New Roman"/>
                <w:sz w:val="28"/>
                <w:szCs w:val="28"/>
              </w:rPr>
              <w:lastRenderedPageBreak/>
              <w:t>Хороша (</w:t>
            </w:r>
            <w:proofErr w:type="gramStart"/>
            <w:r w:rsidRPr="00352B9F">
              <w:rPr>
                <w:rFonts w:ascii="Times New Roman" w:eastAsia="Times New Roman" w:hAnsi="Times New Roman" w:cs="Times New Roman"/>
                <w:sz w:val="28"/>
                <w:szCs w:val="28"/>
              </w:rPr>
              <w:t>у</w:t>
            </w:r>
            <w:proofErr w:type="gramEnd"/>
            <w:r w:rsidRPr="00352B9F">
              <w:rPr>
                <w:rFonts w:ascii="Times New Roman" w:eastAsia="Times New Roman" w:hAnsi="Times New Roman" w:cs="Times New Roman"/>
                <w:sz w:val="28"/>
                <w:szCs w:val="28"/>
              </w:rPr>
              <w:t xml:space="preserve"> </w:t>
            </w:r>
            <w:proofErr w:type="gramStart"/>
            <w:r w:rsidRPr="00352B9F">
              <w:rPr>
                <w:rFonts w:ascii="Times New Roman" w:eastAsia="Times New Roman" w:hAnsi="Times New Roman" w:cs="Times New Roman"/>
                <w:sz w:val="28"/>
                <w:szCs w:val="28"/>
              </w:rPr>
              <w:t>всякому</w:t>
            </w:r>
            <w:proofErr w:type="gram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випадку</w:t>
            </w:r>
            <w:proofErr w:type="spellEnd"/>
            <w:r w:rsidRPr="00352B9F">
              <w:rPr>
                <w:rFonts w:ascii="Times New Roman" w:eastAsia="Times New Roman" w:hAnsi="Times New Roman" w:cs="Times New Roman"/>
                <w:sz w:val="28"/>
                <w:szCs w:val="28"/>
              </w:rPr>
              <w:t xml:space="preserve">, за </w:t>
            </w:r>
            <w:proofErr w:type="spellStart"/>
            <w:r w:rsidRPr="00352B9F">
              <w:rPr>
                <w:rFonts w:ascii="Times New Roman" w:eastAsia="Times New Roman" w:hAnsi="Times New Roman" w:cs="Times New Roman"/>
                <w:sz w:val="28"/>
                <w:szCs w:val="28"/>
              </w:rPr>
              <w:t>зовнішніми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ознаками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адаптація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задоволення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життям</w:t>
            </w:r>
            <w:proofErr w:type="spellEnd"/>
            <w:r w:rsidRPr="00352B9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proofErr w:type="spellStart"/>
            <w:r w:rsidRPr="00352B9F">
              <w:rPr>
                <w:rFonts w:ascii="Times New Roman" w:eastAsia="Times New Roman" w:hAnsi="Times New Roman" w:cs="Times New Roman"/>
                <w:sz w:val="28"/>
                <w:szCs w:val="28"/>
              </w:rPr>
              <w:t>Недостатній</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lastRenderedPageBreak/>
              <w:t>інтелект</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компенсується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товариськістю</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деякою</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пасивністю</w:t>
            </w:r>
            <w:proofErr w:type="spellEnd"/>
            <w:r w:rsidRPr="00352B9F">
              <w:rPr>
                <w:rFonts w:ascii="Times New Roman" w:eastAsia="Times New Roman" w:hAnsi="Times New Roman" w:cs="Times New Roman"/>
                <w:sz w:val="28"/>
                <w:szCs w:val="28"/>
              </w:rPr>
              <w:t>.</w:t>
            </w:r>
          </w:p>
        </w:tc>
      </w:tr>
    </w:tbl>
    <w:p w:rsidR="009021F1" w:rsidRDefault="009021F1" w:rsidP="009021F1">
      <w:pPr>
        <w:spacing w:after="0" w:line="240" w:lineRule="auto"/>
        <w:jc w:val="both"/>
        <w:rPr>
          <w:rFonts w:ascii="Times New Roman" w:eastAsia="Times New Roman" w:hAnsi="Times New Roman" w:cs="Times New Roman"/>
          <w:b/>
          <w:bCs/>
          <w:i/>
          <w:iCs/>
          <w:sz w:val="28"/>
          <w:szCs w:val="28"/>
          <w:lang w:val="uk-UA"/>
        </w:rPr>
      </w:pPr>
    </w:p>
    <w:p w:rsidR="009021F1" w:rsidRDefault="009021F1" w:rsidP="009021F1">
      <w:pPr>
        <w:spacing w:after="0" w:line="360" w:lineRule="auto"/>
        <w:jc w:val="center"/>
        <w:rPr>
          <w:rFonts w:ascii="Times New Roman" w:eastAsia="Times New Roman" w:hAnsi="Times New Roman" w:cs="Times New Roman"/>
          <w:b/>
          <w:bCs/>
          <w:iCs/>
          <w:sz w:val="28"/>
          <w:szCs w:val="28"/>
          <w:lang w:val="uk-UA"/>
        </w:rPr>
      </w:pPr>
      <w:proofErr w:type="spellStart"/>
      <w:r w:rsidRPr="001B06E7">
        <w:rPr>
          <w:rFonts w:ascii="Times New Roman" w:eastAsia="Times New Roman" w:hAnsi="Times New Roman" w:cs="Times New Roman"/>
          <w:b/>
          <w:bCs/>
          <w:iCs/>
          <w:sz w:val="28"/>
          <w:szCs w:val="28"/>
        </w:rPr>
        <w:t>Діти</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з</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високим</w:t>
      </w:r>
      <w:proofErr w:type="spellEnd"/>
      <w:r w:rsidRPr="001B06E7">
        <w:rPr>
          <w:rFonts w:ascii="Times New Roman" w:eastAsia="Times New Roman" w:hAnsi="Times New Roman" w:cs="Times New Roman"/>
          <w:b/>
          <w:bCs/>
          <w:iCs/>
          <w:sz w:val="28"/>
          <w:szCs w:val="28"/>
        </w:rPr>
        <w:t xml:space="preserve"> </w:t>
      </w:r>
      <w:proofErr w:type="spellStart"/>
      <w:proofErr w:type="gramStart"/>
      <w:r w:rsidRPr="001B06E7">
        <w:rPr>
          <w:rFonts w:ascii="Times New Roman" w:eastAsia="Times New Roman" w:hAnsi="Times New Roman" w:cs="Times New Roman"/>
          <w:b/>
          <w:bCs/>
          <w:iCs/>
          <w:sz w:val="28"/>
          <w:szCs w:val="28"/>
        </w:rPr>
        <w:t>р</w:t>
      </w:r>
      <w:proofErr w:type="gramEnd"/>
      <w:r w:rsidRPr="001B06E7">
        <w:rPr>
          <w:rFonts w:ascii="Times New Roman" w:eastAsia="Times New Roman" w:hAnsi="Times New Roman" w:cs="Times New Roman"/>
          <w:b/>
          <w:bCs/>
          <w:iCs/>
          <w:sz w:val="28"/>
          <w:szCs w:val="28"/>
        </w:rPr>
        <w:t>івнем</w:t>
      </w:r>
      <w:proofErr w:type="spellEnd"/>
      <w:r w:rsidRPr="001B06E7">
        <w:rPr>
          <w:rFonts w:ascii="Times New Roman" w:eastAsia="Times New Roman" w:hAnsi="Times New Roman" w:cs="Times New Roman"/>
          <w:b/>
          <w:bCs/>
          <w:iCs/>
          <w:sz w:val="28"/>
          <w:szCs w:val="28"/>
        </w:rPr>
        <w:t xml:space="preserve"> </w:t>
      </w:r>
    </w:p>
    <w:p w:rsidR="009021F1" w:rsidRDefault="009021F1" w:rsidP="009021F1">
      <w:pPr>
        <w:spacing w:after="0" w:line="360" w:lineRule="auto"/>
        <w:jc w:val="center"/>
        <w:rPr>
          <w:rFonts w:ascii="Times New Roman" w:eastAsia="Times New Roman" w:hAnsi="Times New Roman" w:cs="Times New Roman"/>
          <w:b/>
          <w:bCs/>
          <w:iCs/>
          <w:sz w:val="28"/>
          <w:szCs w:val="28"/>
          <w:lang w:val="uk-UA"/>
        </w:rPr>
      </w:pPr>
      <w:proofErr w:type="spellStart"/>
      <w:r w:rsidRPr="001B06E7">
        <w:rPr>
          <w:rFonts w:ascii="Times New Roman" w:eastAsia="Times New Roman" w:hAnsi="Times New Roman" w:cs="Times New Roman"/>
          <w:b/>
          <w:bCs/>
          <w:iCs/>
          <w:sz w:val="28"/>
          <w:szCs w:val="28"/>
        </w:rPr>
        <w:t>інтелекту</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і</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креативності</w:t>
      </w:r>
      <w:proofErr w:type="spellEnd"/>
      <w:r w:rsidRPr="001B06E7">
        <w:rPr>
          <w:rFonts w:ascii="Times New Roman" w:eastAsia="Times New Roman" w:hAnsi="Times New Roman" w:cs="Times New Roman"/>
          <w:b/>
          <w:bCs/>
          <w:iCs/>
          <w:sz w:val="28"/>
          <w:szCs w:val="28"/>
        </w:rPr>
        <w:t>.</w:t>
      </w:r>
    </w:p>
    <w:p w:rsidR="009021F1" w:rsidRDefault="009021F1" w:rsidP="009021F1">
      <w:pPr>
        <w:spacing w:after="0" w:line="360" w:lineRule="auto"/>
        <w:jc w:val="both"/>
        <w:rPr>
          <w:rFonts w:ascii="Times New Roman" w:eastAsia="Times New Roman" w:hAnsi="Times New Roman" w:cs="Times New Roman"/>
          <w:sz w:val="28"/>
          <w:szCs w:val="28"/>
          <w:lang w:val="uk-UA"/>
        </w:rPr>
      </w:pPr>
      <w:r w:rsidRPr="00352B9F">
        <w:rPr>
          <w:rFonts w:ascii="Times New Roman" w:eastAsia="Times New Roman" w:hAnsi="Times New Roman" w:cs="Times New Roman"/>
          <w:sz w:val="28"/>
          <w:szCs w:val="28"/>
        </w:rPr>
        <w:t xml:space="preserve">     Вони </w:t>
      </w:r>
      <w:proofErr w:type="spellStart"/>
      <w:r w:rsidRPr="00352B9F">
        <w:rPr>
          <w:rFonts w:ascii="Times New Roman" w:eastAsia="Times New Roman" w:hAnsi="Times New Roman" w:cs="Times New Roman"/>
          <w:sz w:val="28"/>
          <w:szCs w:val="28"/>
        </w:rPr>
        <w:t>впевнені</w:t>
      </w:r>
      <w:proofErr w:type="spellEnd"/>
      <w:r w:rsidRPr="00352B9F">
        <w:rPr>
          <w:rFonts w:ascii="Times New Roman" w:eastAsia="Times New Roman" w:hAnsi="Times New Roman" w:cs="Times New Roman"/>
          <w:sz w:val="28"/>
          <w:szCs w:val="28"/>
        </w:rPr>
        <w:t xml:space="preserve"> у </w:t>
      </w:r>
      <w:proofErr w:type="spellStart"/>
      <w:r w:rsidRPr="00352B9F">
        <w:rPr>
          <w:rFonts w:ascii="Times New Roman" w:eastAsia="Times New Roman" w:hAnsi="Times New Roman" w:cs="Times New Roman"/>
          <w:sz w:val="28"/>
          <w:szCs w:val="28"/>
        </w:rPr>
        <w:t>своїх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здібностях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мають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адекват</w:t>
      </w:r>
      <w:r>
        <w:rPr>
          <w:rFonts w:ascii="Times New Roman" w:eastAsia="Times New Roman" w:hAnsi="Times New Roman" w:cs="Times New Roman"/>
          <w:sz w:val="28"/>
          <w:szCs w:val="28"/>
        </w:rPr>
        <w:t>ний</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івень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самооцінки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прита</w:t>
      </w:r>
      <w:r w:rsidRPr="00352B9F">
        <w:rPr>
          <w:rFonts w:ascii="Times New Roman" w:eastAsia="Times New Roman" w:hAnsi="Times New Roman" w:cs="Times New Roman"/>
          <w:sz w:val="28"/>
          <w:szCs w:val="28"/>
        </w:rPr>
        <w:t>манні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внутрішня</w:t>
      </w:r>
      <w:proofErr w:type="spellEnd"/>
      <w:r w:rsidRPr="00352B9F">
        <w:rPr>
          <w:rFonts w:ascii="Times New Roman" w:eastAsia="Times New Roman" w:hAnsi="Times New Roman" w:cs="Times New Roman"/>
          <w:sz w:val="28"/>
          <w:szCs w:val="28"/>
        </w:rPr>
        <w:t xml:space="preserve"> свобода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високий</w:t>
      </w:r>
      <w:proofErr w:type="spellEnd"/>
      <w:r w:rsidRPr="00352B9F">
        <w:rPr>
          <w:rFonts w:ascii="Times New Roman" w:eastAsia="Times New Roman" w:hAnsi="Times New Roman" w:cs="Times New Roman"/>
          <w:sz w:val="28"/>
          <w:szCs w:val="28"/>
        </w:rPr>
        <w:t xml:space="preserve"> самоконтроль. При </w:t>
      </w:r>
      <w:proofErr w:type="spellStart"/>
      <w:r w:rsidRPr="00352B9F">
        <w:rPr>
          <w:rFonts w:ascii="Times New Roman" w:eastAsia="Times New Roman" w:hAnsi="Times New Roman" w:cs="Times New Roman"/>
          <w:sz w:val="28"/>
          <w:szCs w:val="28"/>
        </w:rPr>
        <w:t>цьому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такі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діти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здаються</w:t>
      </w:r>
      <w:proofErr w:type="spellEnd"/>
      <w:r w:rsidRPr="00352B9F">
        <w:rPr>
          <w:rFonts w:ascii="Times New Roman" w:eastAsia="Times New Roman" w:hAnsi="Times New Roman" w:cs="Times New Roman"/>
          <w:sz w:val="28"/>
          <w:szCs w:val="28"/>
        </w:rPr>
        <w:t xml:space="preserve"> маленькими, </w:t>
      </w:r>
      <w:proofErr w:type="spellStart"/>
      <w:r w:rsidRPr="00352B9F">
        <w:rPr>
          <w:rFonts w:ascii="Times New Roman" w:eastAsia="Times New Roman" w:hAnsi="Times New Roman" w:cs="Times New Roman"/>
          <w:sz w:val="28"/>
          <w:szCs w:val="28"/>
        </w:rPr>
        <w:t>але</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якщо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цього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вимагає</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ситуація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ведуть</w:t>
      </w:r>
      <w:proofErr w:type="spellEnd"/>
      <w:r w:rsidRPr="00352B9F">
        <w:rPr>
          <w:rFonts w:ascii="Times New Roman" w:eastAsia="Times New Roman" w:hAnsi="Times New Roman" w:cs="Times New Roman"/>
          <w:sz w:val="28"/>
          <w:szCs w:val="28"/>
        </w:rPr>
        <w:t xml:space="preserve"> себе по</w:t>
      </w:r>
      <w:r>
        <w:rPr>
          <w:rFonts w:ascii="Times New Roman" w:eastAsia="Times New Roman" w:hAnsi="Times New Roman" w:cs="Times New Roman"/>
          <w:sz w:val="28"/>
          <w:szCs w:val="28"/>
          <w:lang w:val="uk-UA"/>
        </w:rPr>
        <w:t xml:space="preserve"> </w:t>
      </w:r>
      <w:proofErr w:type="spellStart"/>
      <w:r w:rsidRPr="00352B9F">
        <w:rPr>
          <w:rFonts w:ascii="Times New Roman" w:eastAsia="Times New Roman" w:hAnsi="Times New Roman" w:cs="Times New Roman"/>
          <w:sz w:val="28"/>
          <w:szCs w:val="28"/>
        </w:rPr>
        <w:t>дорослому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Виявляють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інтерес</w:t>
      </w:r>
      <w:proofErr w:type="spellEnd"/>
      <w:r w:rsidRPr="00352B9F">
        <w:rPr>
          <w:rFonts w:ascii="Times New Roman" w:eastAsia="Times New Roman" w:hAnsi="Times New Roman" w:cs="Times New Roman"/>
          <w:sz w:val="28"/>
          <w:szCs w:val="28"/>
        </w:rPr>
        <w:t xml:space="preserve"> до </w:t>
      </w:r>
      <w:proofErr w:type="spellStart"/>
      <w:r w:rsidRPr="00352B9F">
        <w:rPr>
          <w:rFonts w:ascii="Times New Roman" w:eastAsia="Times New Roman" w:hAnsi="Times New Roman" w:cs="Times New Roman"/>
          <w:sz w:val="28"/>
          <w:szCs w:val="28"/>
        </w:rPr>
        <w:t>всього</w:t>
      </w:r>
      <w:proofErr w:type="spellEnd"/>
      <w:r w:rsidRPr="00352B9F">
        <w:rPr>
          <w:rFonts w:ascii="Times New Roman" w:eastAsia="Times New Roman" w:hAnsi="Times New Roman" w:cs="Times New Roman"/>
          <w:sz w:val="28"/>
          <w:szCs w:val="28"/>
        </w:rPr>
        <w:t xml:space="preserve"> нового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незвичайного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характеризуються</w:t>
      </w:r>
      <w:proofErr w:type="spellEnd"/>
      <w:r w:rsidRPr="00352B9F">
        <w:rPr>
          <w:rFonts w:ascii="Times New Roman" w:eastAsia="Times New Roman" w:hAnsi="Times New Roman" w:cs="Times New Roman"/>
          <w:sz w:val="28"/>
          <w:szCs w:val="28"/>
        </w:rPr>
        <w:t xml:space="preserve"> великою </w:t>
      </w:r>
      <w:proofErr w:type="spellStart"/>
      <w:r w:rsidRPr="00352B9F">
        <w:rPr>
          <w:rFonts w:ascii="Times New Roman" w:eastAsia="Times New Roman" w:hAnsi="Times New Roman" w:cs="Times New Roman"/>
          <w:sz w:val="28"/>
          <w:szCs w:val="28"/>
        </w:rPr>
        <w:t>ініціативністю</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але</w:t>
      </w:r>
      <w:proofErr w:type="spellEnd"/>
      <w:r w:rsidRPr="00352B9F">
        <w:rPr>
          <w:rFonts w:ascii="Times New Roman" w:eastAsia="Times New Roman" w:hAnsi="Times New Roman" w:cs="Times New Roman"/>
          <w:sz w:val="28"/>
          <w:szCs w:val="28"/>
        </w:rPr>
        <w:t xml:space="preserve">, разом </w:t>
      </w:r>
      <w:proofErr w:type="spellStart"/>
      <w:r w:rsidRPr="00352B9F">
        <w:rPr>
          <w:rFonts w:ascii="Times New Roman" w:eastAsia="Times New Roman" w:hAnsi="Times New Roman" w:cs="Times New Roman"/>
          <w:sz w:val="28"/>
          <w:szCs w:val="28"/>
        </w:rPr>
        <w:t>з</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тим</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успішно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пристосовуються</w:t>
      </w:r>
      <w:proofErr w:type="spellEnd"/>
      <w:r w:rsidRPr="00352B9F">
        <w:rPr>
          <w:rFonts w:ascii="Times New Roman" w:eastAsia="Times New Roman" w:hAnsi="Times New Roman" w:cs="Times New Roman"/>
          <w:sz w:val="28"/>
          <w:szCs w:val="28"/>
        </w:rPr>
        <w:t xml:space="preserve"> до </w:t>
      </w:r>
      <w:proofErr w:type="spellStart"/>
      <w:r w:rsidRPr="00352B9F">
        <w:rPr>
          <w:rFonts w:ascii="Times New Roman" w:eastAsia="Times New Roman" w:hAnsi="Times New Roman" w:cs="Times New Roman"/>
          <w:sz w:val="28"/>
          <w:szCs w:val="28"/>
        </w:rPr>
        <w:t>вимог</w:t>
      </w:r>
      <w:proofErr w:type="spellEnd"/>
      <w:r w:rsidRPr="00352B9F">
        <w:rPr>
          <w:rFonts w:ascii="Times New Roman" w:eastAsia="Times New Roman" w:hAnsi="Times New Roman" w:cs="Times New Roman"/>
          <w:sz w:val="28"/>
          <w:szCs w:val="28"/>
        </w:rPr>
        <w:t xml:space="preserve"> </w:t>
      </w:r>
      <w:proofErr w:type="spellStart"/>
      <w:proofErr w:type="gramStart"/>
      <w:r w:rsidRPr="00352B9F">
        <w:rPr>
          <w:rFonts w:ascii="Times New Roman" w:eastAsia="Times New Roman" w:hAnsi="Times New Roman" w:cs="Times New Roman"/>
          <w:sz w:val="28"/>
          <w:szCs w:val="28"/>
        </w:rPr>
        <w:t>соц</w:t>
      </w:r>
      <w:proofErr w:type="gramEnd"/>
      <w:r w:rsidRPr="00352B9F">
        <w:rPr>
          <w:rFonts w:ascii="Times New Roman" w:eastAsia="Times New Roman" w:hAnsi="Times New Roman" w:cs="Times New Roman"/>
          <w:sz w:val="28"/>
          <w:szCs w:val="28"/>
        </w:rPr>
        <w:t>іального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оточення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зберігаючи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внутрішню</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незалежність</w:t>
      </w:r>
      <w:proofErr w:type="spellEnd"/>
      <w:r w:rsidRPr="00352B9F">
        <w:rPr>
          <w:rFonts w:ascii="Times New Roman" w:eastAsia="Times New Roman" w:hAnsi="Times New Roman" w:cs="Times New Roman"/>
          <w:sz w:val="28"/>
          <w:szCs w:val="28"/>
        </w:rPr>
        <w:t xml:space="preserve"> думок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дій</w:t>
      </w:r>
      <w:proofErr w:type="spellEnd"/>
      <w:r w:rsidRPr="00352B9F">
        <w:rPr>
          <w:rFonts w:ascii="Times New Roman" w:eastAsia="Times New Roman" w:hAnsi="Times New Roman" w:cs="Times New Roman"/>
          <w:sz w:val="28"/>
          <w:szCs w:val="28"/>
        </w:rPr>
        <w:t>.</w:t>
      </w:r>
    </w:p>
    <w:p w:rsidR="009021F1" w:rsidRDefault="009021F1" w:rsidP="009021F1">
      <w:pPr>
        <w:spacing w:after="0" w:line="360" w:lineRule="auto"/>
        <w:jc w:val="center"/>
        <w:rPr>
          <w:rFonts w:ascii="Times New Roman" w:eastAsia="Times New Roman" w:hAnsi="Times New Roman" w:cs="Times New Roman"/>
          <w:b/>
          <w:bCs/>
          <w:iCs/>
          <w:sz w:val="28"/>
          <w:szCs w:val="28"/>
          <w:lang w:val="uk-UA"/>
        </w:rPr>
      </w:pPr>
      <w:proofErr w:type="spellStart"/>
      <w:r w:rsidRPr="001B06E7">
        <w:rPr>
          <w:rFonts w:ascii="Times New Roman" w:eastAsia="Times New Roman" w:hAnsi="Times New Roman" w:cs="Times New Roman"/>
          <w:b/>
          <w:bCs/>
          <w:iCs/>
          <w:sz w:val="28"/>
          <w:szCs w:val="28"/>
        </w:rPr>
        <w:t>Діти</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з</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високим</w:t>
      </w:r>
      <w:proofErr w:type="spellEnd"/>
      <w:r w:rsidRPr="001B06E7">
        <w:rPr>
          <w:rFonts w:ascii="Times New Roman" w:eastAsia="Times New Roman" w:hAnsi="Times New Roman" w:cs="Times New Roman"/>
          <w:b/>
          <w:bCs/>
          <w:iCs/>
          <w:sz w:val="28"/>
          <w:szCs w:val="28"/>
        </w:rPr>
        <w:t xml:space="preserve"> </w:t>
      </w:r>
      <w:proofErr w:type="spellStart"/>
      <w:proofErr w:type="gramStart"/>
      <w:r w:rsidRPr="001B06E7">
        <w:rPr>
          <w:rFonts w:ascii="Times New Roman" w:eastAsia="Times New Roman" w:hAnsi="Times New Roman" w:cs="Times New Roman"/>
          <w:b/>
          <w:bCs/>
          <w:iCs/>
          <w:sz w:val="28"/>
          <w:szCs w:val="28"/>
        </w:rPr>
        <w:t>р</w:t>
      </w:r>
      <w:proofErr w:type="gramEnd"/>
      <w:r w:rsidRPr="001B06E7">
        <w:rPr>
          <w:rFonts w:ascii="Times New Roman" w:eastAsia="Times New Roman" w:hAnsi="Times New Roman" w:cs="Times New Roman"/>
          <w:b/>
          <w:bCs/>
          <w:iCs/>
          <w:sz w:val="28"/>
          <w:szCs w:val="28"/>
        </w:rPr>
        <w:t>івнем</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інтелекту</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і</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низьким</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рівнем</w:t>
      </w:r>
      <w:proofErr w:type="spellEnd"/>
      <w:r w:rsidRPr="001B06E7">
        <w:rPr>
          <w:rFonts w:ascii="Times New Roman" w:eastAsia="Times New Roman" w:hAnsi="Times New Roman" w:cs="Times New Roman"/>
          <w:b/>
          <w:bCs/>
          <w:iCs/>
          <w:sz w:val="28"/>
          <w:szCs w:val="28"/>
        </w:rPr>
        <w:t xml:space="preserve"> </w:t>
      </w:r>
      <w:proofErr w:type="spellStart"/>
      <w:r w:rsidRPr="001B06E7">
        <w:rPr>
          <w:rFonts w:ascii="Times New Roman" w:eastAsia="Times New Roman" w:hAnsi="Times New Roman" w:cs="Times New Roman"/>
          <w:b/>
          <w:bCs/>
          <w:iCs/>
          <w:sz w:val="28"/>
          <w:szCs w:val="28"/>
        </w:rPr>
        <w:t>креативності</w:t>
      </w:r>
      <w:proofErr w:type="spellEnd"/>
      <w:r w:rsidRPr="001B06E7">
        <w:rPr>
          <w:rFonts w:ascii="Times New Roman" w:eastAsia="Times New Roman" w:hAnsi="Times New Roman" w:cs="Times New Roman"/>
          <w:b/>
          <w:bCs/>
          <w:iCs/>
          <w:sz w:val="28"/>
          <w:szCs w:val="28"/>
        </w:rPr>
        <w:t>.</w:t>
      </w:r>
    </w:p>
    <w:p w:rsidR="009021F1" w:rsidRDefault="009021F1" w:rsidP="009021F1">
      <w:pPr>
        <w:spacing w:after="240" w:line="360" w:lineRule="auto"/>
        <w:jc w:val="both"/>
        <w:rPr>
          <w:rFonts w:ascii="Times New Roman" w:eastAsia="Times New Roman" w:hAnsi="Times New Roman" w:cs="Times New Roman"/>
          <w:sz w:val="28"/>
          <w:szCs w:val="28"/>
          <w:lang w:val="uk-UA"/>
        </w:rPr>
      </w:pPr>
      <w:r w:rsidRPr="00352B9F">
        <w:rPr>
          <w:rFonts w:ascii="Times New Roman" w:eastAsia="Times New Roman" w:hAnsi="Times New Roman" w:cs="Times New Roman"/>
          <w:sz w:val="28"/>
          <w:szCs w:val="28"/>
        </w:rPr>
        <w:t>    </w:t>
      </w:r>
      <w:r w:rsidRPr="00613B3E">
        <w:rPr>
          <w:rFonts w:ascii="Times New Roman" w:eastAsia="Times New Roman" w:hAnsi="Times New Roman" w:cs="Times New Roman"/>
          <w:sz w:val="28"/>
          <w:szCs w:val="28"/>
          <w:lang w:val="uk-UA"/>
        </w:rPr>
        <w:t xml:space="preserve"> Їх вирізняє прагнення до шкільних успіхів, які виражаються у вигляді відмінної оцінки. </w:t>
      </w:r>
      <w:r w:rsidRPr="00352B9F">
        <w:rPr>
          <w:rFonts w:ascii="Times New Roman" w:eastAsia="Times New Roman" w:hAnsi="Times New Roman" w:cs="Times New Roman"/>
          <w:sz w:val="28"/>
          <w:szCs w:val="28"/>
        </w:rPr>
        <w:t xml:space="preserve">Вони </w:t>
      </w:r>
      <w:proofErr w:type="spellStart"/>
      <w:r w:rsidRPr="00352B9F">
        <w:rPr>
          <w:rFonts w:ascii="Times New Roman" w:eastAsia="Times New Roman" w:hAnsi="Times New Roman" w:cs="Times New Roman"/>
          <w:sz w:val="28"/>
          <w:szCs w:val="28"/>
        </w:rPr>
        <w:t>надзвичайно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важко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сприймають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невдачу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замість</w:t>
      </w:r>
      <w:proofErr w:type="spellEnd"/>
      <w:r w:rsidRPr="00352B9F">
        <w:rPr>
          <w:rFonts w:ascii="Times New Roman" w:eastAsia="Times New Roman" w:hAnsi="Times New Roman" w:cs="Times New Roman"/>
          <w:sz w:val="28"/>
          <w:szCs w:val="28"/>
        </w:rPr>
        <w:t xml:space="preserve"> </w:t>
      </w:r>
      <w:proofErr w:type="spellStart"/>
      <w:proofErr w:type="gramStart"/>
      <w:r w:rsidRPr="00352B9F">
        <w:rPr>
          <w:rFonts w:ascii="Times New Roman" w:eastAsia="Times New Roman" w:hAnsi="Times New Roman" w:cs="Times New Roman"/>
          <w:sz w:val="28"/>
          <w:szCs w:val="28"/>
        </w:rPr>
        <w:lastRenderedPageBreak/>
        <w:t>над</w:t>
      </w:r>
      <w:proofErr w:type="gramEnd"/>
      <w:r w:rsidRPr="00352B9F">
        <w:rPr>
          <w:rFonts w:ascii="Times New Roman" w:eastAsia="Times New Roman" w:hAnsi="Times New Roman" w:cs="Times New Roman"/>
          <w:sz w:val="28"/>
          <w:szCs w:val="28"/>
        </w:rPr>
        <w:t>ії</w:t>
      </w:r>
      <w:proofErr w:type="spellEnd"/>
      <w:r w:rsidRPr="00352B9F">
        <w:rPr>
          <w:rFonts w:ascii="Times New Roman" w:eastAsia="Times New Roman" w:hAnsi="Times New Roman" w:cs="Times New Roman"/>
          <w:sz w:val="28"/>
          <w:szCs w:val="28"/>
        </w:rPr>
        <w:t xml:space="preserve"> на </w:t>
      </w:r>
      <w:proofErr w:type="spellStart"/>
      <w:r w:rsidRPr="00352B9F">
        <w:rPr>
          <w:rFonts w:ascii="Times New Roman" w:eastAsia="Times New Roman" w:hAnsi="Times New Roman" w:cs="Times New Roman"/>
          <w:sz w:val="28"/>
          <w:szCs w:val="28"/>
        </w:rPr>
        <w:t>успіх</w:t>
      </w:r>
      <w:proofErr w:type="spellEnd"/>
      <w:r w:rsidRPr="00352B9F">
        <w:rPr>
          <w:rFonts w:ascii="Times New Roman" w:eastAsia="Times New Roman" w:hAnsi="Times New Roman" w:cs="Times New Roman"/>
          <w:sz w:val="28"/>
          <w:szCs w:val="28"/>
        </w:rPr>
        <w:t xml:space="preserve"> у них, </w:t>
      </w:r>
      <w:proofErr w:type="spellStart"/>
      <w:r w:rsidRPr="00352B9F">
        <w:rPr>
          <w:rFonts w:ascii="Times New Roman" w:eastAsia="Times New Roman" w:hAnsi="Times New Roman" w:cs="Times New Roman"/>
          <w:sz w:val="28"/>
          <w:szCs w:val="28"/>
        </w:rPr>
        <w:t>швидше</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переважає</w:t>
      </w:r>
      <w:proofErr w:type="spellEnd"/>
      <w:r w:rsidRPr="00352B9F">
        <w:rPr>
          <w:rFonts w:ascii="Times New Roman" w:eastAsia="Times New Roman" w:hAnsi="Times New Roman" w:cs="Times New Roman"/>
          <w:sz w:val="28"/>
          <w:szCs w:val="28"/>
        </w:rPr>
        <w:t xml:space="preserve"> страх перед </w:t>
      </w:r>
      <w:proofErr w:type="spellStart"/>
      <w:r w:rsidRPr="00352B9F">
        <w:rPr>
          <w:rFonts w:ascii="Times New Roman" w:eastAsia="Times New Roman" w:hAnsi="Times New Roman" w:cs="Times New Roman"/>
          <w:sz w:val="28"/>
          <w:szCs w:val="28"/>
        </w:rPr>
        <w:t>невдачею</w:t>
      </w:r>
      <w:proofErr w:type="spellEnd"/>
      <w:r w:rsidRPr="00352B9F">
        <w:rPr>
          <w:rFonts w:ascii="Times New Roman" w:eastAsia="Times New Roman" w:hAnsi="Times New Roman" w:cs="Times New Roman"/>
          <w:sz w:val="28"/>
          <w:szCs w:val="28"/>
        </w:rPr>
        <w:t xml:space="preserve">. </w:t>
      </w:r>
      <w:proofErr w:type="spellStart"/>
      <w:proofErr w:type="gramStart"/>
      <w:r w:rsidRPr="00352B9F">
        <w:rPr>
          <w:rFonts w:ascii="Times New Roman" w:eastAsia="Times New Roman" w:hAnsi="Times New Roman" w:cs="Times New Roman"/>
          <w:sz w:val="28"/>
          <w:szCs w:val="28"/>
        </w:rPr>
        <w:t>Ц</w:t>
      </w:r>
      <w:proofErr w:type="gramEnd"/>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діти</w:t>
      </w:r>
      <w:proofErr w:type="spellEnd"/>
      <w:r w:rsidRPr="00352B9F">
        <w:rPr>
          <w:rFonts w:ascii="Times New Roman" w:eastAsia="Times New Roman" w:hAnsi="Times New Roman" w:cs="Times New Roman"/>
          <w:sz w:val="28"/>
          <w:szCs w:val="28"/>
        </w:rPr>
        <w:t xml:space="preserve"> не </w:t>
      </w:r>
      <w:proofErr w:type="spellStart"/>
      <w:r w:rsidRPr="00352B9F">
        <w:rPr>
          <w:rFonts w:ascii="Times New Roman" w:eastAsia="Times New Roman" w:hAnsi="Times New Roman" w:cs="Times New Roman"/>
          <w:sz w:val="28"/>
          <w:szCs w:val="28"/>
        </w:rPr>
        <w:t>люблять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ризику</w:t>
      </w:r>
      <w:proofErr w:type="spellEnd"/>
      <w:r w:rsidRPr="00352B9F">
        <w:rPr>
          <w:rFonts w:ascii="Times New Roman" w:eastAsia="Times New Roman" w:hAnsi="Times New Roman" w:cs="Times New Roman"/>
          <w:sz w:val="28"/>
          <w:szCs w:val="28"/>
        </w:rPr>
        <w:t xml:space="preserve">, не </w:t>
      </w:r>
      <w:proofErr w:type="spellStart"/>
      <w:r w:rsidRPr="00352B9F">
        <w:rPr>
          <w:rFonts w:ascii="Times New Roman" w:eastAsia="Times New Roman" w:hAnsi="Times New Roman" w:cs="Times New Roman"/>
          <w:sz w:val="28"/>
          <w:szCs w:val="28"/>
        </w:rPr>
        <w:t>люблять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висловлювати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публічно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свої</w:t>
      </w:r>
      <w:proofErr w:type="spellEnd"/>
      <w:r w:rsidRPr="00352B9F">
        <w:rPr>
          <w:rFonts w:ascii="Times New Roman" w:eastAsia="Times New Roman" w:hAnsi="Times New Roman" w:cs="Times New Roman"/>
          <w:sz w:val="28"/>
          <w:szCs w:val="28"/>
        </w:rPr>
        <w:t xml:space="preserve"> думки. Вони </w:t>
      </w:r>
      <w:proofErr w:type="spellStart"/>
      <w:r w:rsidRPr="00352B9F">
        <w:rPr>
          <w:rFonts w:ascii="Times New Roman" w:eastAsia="Times New Roman" w:hAnsi="Times New Roman" w:cs="Times New Roman"/>
          <w:sz w:val="28"/>
          <w:szCs w:val="28"/>
        </w:rPr>
        <w:t>стримані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замкнуті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дистанціюються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від</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своїх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однокласникі</w:t>
      </w:r>
      <w:proofErr w:type="gramStart"/>
      <w:r w:rsidRPr="00352B9F">
        <w:rPr>
          <w:rFonts w:ascii="Times New Roman" w:eastAsia="Times New Roman" w:hAnsi="Times New Roman" w:cs="Times New Roman"/>
          <w:sz w:val="28"/>
          <w:szCs w:val="28"/>
        </w:rPr>
        <w:t>в</w:t>
      </w:r>
      <w:proofErr w:type="spellEnd"/>
      <w:proofErr w:type="gramEnd"/>
      <w:r w:rsidRPr="00352B9F">
        <w:rPr>
          <w:rFonts w:ascii="Times New Roman" w:eastAsia="Times New Roman" w:hAnsi="Times New Roman" w:cs="Times New Roman"/>
          <w:sz w:val="28"/>
          <w:szCs w:val="28"/>
        </w:rPr>
        <w:t xml:space="preserve">. </w:t>
      </w:r>
      <w:proofErr w:type="gramStart"/>
      <w:r w:rsidRPr="00352B9F">
        <w:rPr>
          <w:rFonts w:ascii="Times New Roman" w:eastAsia="Times New Roman" w:hAnsi="Times New Roman" w:cs="Times New Roman"/>
          <w:sz w:val="28"/>
          <w:szCs w:val="28"/>
        </w:rPr>
        <w:t>У</w:t>
      </w:r>
      <w:proofErr w:type="gramEnd"/>
      <w:r w:rsidRPr="00352B9F">
        <w:rPr>
          <w:rFonts w:ascii="Times New Roman" w:eastAsia="Times New Roman" w:hAnsi="Times New Roman" w:cs="Times New Roman"/>
          <w:sz w:val="28"/>
          <w:szCs w:val="28"/>
        </w:rPr>
        <w:t xml:space="preserve"> них </w:t>
      </w:r>
      <w:proofErr w:type="spellStart"/>
      <w:r w:rsidRPr="00352B9F">
        <w:rPr>
          <w:rFonts w:ascii="Times New Roman" w:eastAsia="Times New Roman" w:hAnsi="Times New Roman" w:cs="Times New Roman"/>
          <w:sz w:val="28"/>
          <w:szCs w:val="28"/>
        </w:rPr>
        <w:t>дуже</w:t>
      </w:r>
      <w:proofErr w:type="spellEnd"/>
      <w:r w:rsidRPr="00352B9F">
        <w:rPr>
          <w:rFonts w:ascii="Times New Roman" w:eastAsia="Times New Roman" w:hAnsi="Times New Roman" w:cs="Times New Roman"/>
          <w:sz w:val="28"/>
          <w:szCs w:val="28"/>
        </w:rPr>
        <w:t xml:space="preserve"> мало </w:t>
      </w:r>
      <w:proofErr w:type="spellStart"/>
      <w:r w:rsidRPr="00352B9F">
        <w:rPr>
          <w:rFonts w:ascii="Times New Roman" w:eastAsia="Times New Roman" w:hAnsi="Times New Roman" w:cs="Times New Roman"/>
          <w:sz w:val="28"/>
          <w:szCs w:val="28"/>
        </w:rPr>
        <w:t>близьких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друзів</w:t>
      </w:r>
      <w:proofErr w:type="spellEnd"/>
      <w:r w:rsidRPr="00352B9F">
        <w:rPr>
          <w:rFonts w:ascii="Times New Roman" w:eastAsia="Times New Roman" w:hAnsi="Times New Roman" w:cs="Times New Roman"/>
          <w:sz w:val="28"/>
          <w:szCs w:val="28"/>
        </w:rPr>
        <w:t xml:space="preserve">. Вони не </w:t>
      </w:r>
      <w:proofErr w:type="spellStart"/>
      <w:r w:rsidRPr="00352B9F">
        <w:rPr>
          <w:rFonts w:ascii="Times New Roman" w:eastAsia="Times New Roman" w:hAnsi="Times New Roman" w:cs="Times New Roman"/>
          <w:sz w:val="28"/>
          <w:szCs w:val="28"/>
        </w:rPr>
        <w:t>люблять</w:t>
      </w:r>
      <w:proofErr w:type="spellEnd"/>
      <w:r w:rsidRPr="00352B9F">
        <w:rPr>
          <w:rFonts w:ascii="Times New Roman" w:eastAsia="Times New Roman" w:hAnsi="Times New Roman" w:cs="Times New Roman"/>
          <w:sz w:val="28"/>
          <w:szCs w:val="28"/>
        </w:rPr>
        <w:t xml:space="preserve"> бути </w:t>
      </w:r>
      <w:proofErr w:type="spellStart"/>
      <w:r w:rsidRPr="00352B9F">
        <w:rPr>
          <w:rFonts w:ascii="Times New Roman" w:eastAsia="Times New Roman" w:hAnsi="Times New Roman" w:cs="Times New Roman"/>
          <w:sz w:val="28"/>
          <w:szCs w:val="28"/>
        </w:rPr>
        <w:t>залишеними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самі</w:t>
      </w:r>
      <w:proofErr w:type="spellEnd"/>
      <w:r w:rsidRPr="00352B9F">
        <w:rPr>
          <w:rFonts w:ascii="Times New Roman" w:eastAsia="Times New Roman" w:hAnsi="Times New Roman" w:cs="Times New Roman"/>
          <w:sz w:val="28"/>
          <w:szCs w:val="28"/>
        </w:rPr>
        <w:t xml:space="preserve"> на себе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страждають</w:t>
      </w:r>
      <w:proofErr w:type="spellEnd"/>
      <w:r w:rsidRPr="00352B9F">
        <w:rPr>
          <w:rFonts w:ascii="Times New Roman" w:eastAsia="Times New Roman" w:hAnsi="Times New Roman" w:cs="Times New Roman"/>
          <w:sz w:val="28"/>
          <w:szCs w:val="28"/>
        </w:rPr>
        <w:t xml:space="preserve"> без </w:t>
      </w:r>
      <w:proofErr w:type="spellStart"/>
      <w:r w:rsidRPr="00352B9F">
        <w:rPr>
          <w:rFonts w:ascii="Times New Roman" w:eastAsia="Times New Roman" w:hAnsi="Times New Roman" w:cs="Times New Roman"/>
          <w:sz w:val="28"/>
          <w:szCs w:val="28"/>
        </w:rPr>
        <w:t>зовнішньої</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адекватної</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оцінки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своїх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вчинків</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результатів</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навчання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чи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діяльності</w:t>
      </w:r>
      <w:proofErr w:type="spellEnd"/>
      <w:r w:rsidRPr="00352B9F">
        <w:rPr>
          <w:rFonts w:ascii="Times New Roman" w:eastAsia="Times New Roman" w:hAnsi="Times New Roman" w:cs="Times New Roman"/>
          <w:sz w:val="28"/>
          <w:szCs w:val="28"/>
        </w:rPr>
        <w:t>.</w:t>
      </w:r>
    </w:p>
    <w:p w:rsidR="009021F1" w:rsidRPr="009021F1" w:rsidRDefault="009021F1" w:rsidP="009021F1">
      <w:pPr>
        <w:pStyle w:val="a3"/>
        <w:jc w:val="center"/>
        <w:rPr>
          <w:b/>
          <w:sz w:val="28"/>
          <w:szCs w:val="28"/>
          <w:lang w:val="uk-UA"/>
        </w:rPr>
      </w:pPr>
      <w:proofErr w:type="spellStart"/>
      <w:r w:rsidRPr="009021F1">
        <w:rPr>
          <w:b/>
          <w:sz w:val="28"/>
          <w:szCs w:val="28"/>
        </w:rPr>
        <w:t>Діти</w:t>
      </w:r>
      <w:proofErr w:type="spellEnd"/>
      <w:r w:rsidRPr="009021F1">
        <w:rPr>
          <w:b/>
          <w:sz w:val="28"/>
          <w:szCs w:val="28"/>
        </w:rPr>
        <w:t xml:space="preserve"> </w:t>
      </w:r>
      <w:proofErr w:type="spellStart"/>
      <w:r w:rsidRPr="009021F1">
        <w:rPr>
          <w:b/>
          <w:sz w:val="28"/>
          <w:szCs w:val="28"/>
        </w:rPr>
        <w:t>з</w:t>
      </w:r>
      <w:proofErr w:type="spellEnd"/>
      <w:r w:rsidRPr="009021F1">
        <w:rPr>
          <w:b/>
          <w:sz w:val="28"/>
          <w:szCs w:val="28"/>
        </w:rPr>
        <w:t xml:space="preserve"> </w:t>
      </w:r>
      <w:proofErr w:type="spellStart"/>
      <w:r w:rsidRPr="009021F1">
        <w:rPr>
          <w:b/>
          <w:sz w:val="28"/>
          <w:szCs w:val="28"/>
        </w:rPr>
        <w:t>низьким</w:t>
      </w:r>
      <w:proofErr w:type="spellEnd"/>
      <w:r w:rsidRPr="009021F1">
        <w:rPr>
          <w:b/>
          <w:sz w:val="28"/>
          <w:szCs w:val="28"/>
        </w:rPr>
        <w:t xml:space="preserve"> </w:t>
      </w:r>
      <w:proofErr w:type="spellStart"/>
      <w:proofErr w:type="gramStart"/>
      <w:r w:rsidRPr="009021F1">
        <w:rPr>
          <w:b/>
          <w:sz w:val="28"/>
          <w:szCs w:val="28"/>
        </w:rPr>
        <w:t>р</w:t>
      </w:r>
      <w:proofErr w:type="gramEnd"/>
      <w:r w:rsidRPr="009021F1">
        <w:rPr>
          <w:b/>
          <w:sz w:val="28"/>
          <w:szCs w:val="28"/>
        </w:rPr>
        <w:t>івнем</w:t>
      </w:r>
      <w:proofErr w:type="spellEnd"/>
      <w:r w:rsidRPr="009021F1">
        <w:rPr>
          <w:b/>
          <w:sz w:val="28"/>
          <w:szCs w:val="28"/>
        </w:rPr>
        <w:t xml:space="preserve"> </w:t>
      </w:r>
      <w:proofErr w:type="spellStart"/>
      <w:r w:rsidRPr="009021F1">
        <w:rPr>
          <w:b/>
          <w:sz w:val="28"/>
          <w:szCs w:val="28"/>
        </w:rPr>
        <w:t>інтелекту</w:t>
      </w:r>
      <w:proofErr w:type="spellEnd"/>
      <w:r w:rsidRPr="009021F1">
        <w:rPr>
          <w:b/>
          <w:sz w:val="28"/>
          <w:szCs w:val="28"/>
        </w:rPr>
        <w:t xml:space="preserve"> </w:t>
      </w:r>
      <w:proofErr w:type="spellStart"/>
      <w:r w:rsidRPr="009021F1">
        <w:rPr>
          <w:b/>
          <w:sz w:val="28"/>
          <w:szCs w:val="28"/>
        </w:rPr>
        <w:t>і</w:t>
      </w:r>
      <w:proofErr w:type="spellEnd"/>
      <w:r w:rsidRPr="009021F1">
        <w:rPr>
          <w:b/>
          <w:sz w:val="28"/>
          <w:szCs w:val="28"/>
        </w:rPr>
        <w:t xml:space="preserve"> </w:t>
      </w:r>
      <w:proofErr w:type="spellStart"/>
      <w:r w:rsidRPr="009021F1">
        <w:rPr>
          <w:b/>
          <w:sz w:val="28"/>
          <w:szCs w:val="28"/>
        </w:rPr>
        <w:t>високим</w:t>
      </w:r>
      <w:proofErr w:type="spellEnd"/>
      <w:r w:rsidRPr="009021F1">
        <w:rPr>
          <w:b/>
          <w:sz w:val="28"/>
          <w:szCs w:val="28"/>
        </w:rPr>
        <w:t xml:space="preserve"> </w:t>
      </w:r>
      <w:proofErr w:type="spellStart"/>
      <w:r w:rsidRPr="009021F1">
        <w:rPr>
          <w:b/>
          <w:sz w:val="28"/>
          <w:szCs w:val="28"/>
        </w:rPr>
        <w:t>рівнем</w:t>
      </w:r>
      <w:proofErr w:type="spellEnd"/>
      <w:r w:rsidRPr="009021F1">
        <w:rPr>
          <w:b/>
          <w:sz w:val="28"/>
          <w:szCs w:val="28"/>
        </w:rPr>
        <w:t xml:space="preserve"> </w:t>
      </w:r>
      <w:proofErr w:type="spellStart"/>
      <w:r w:rsidRPr="009021F1">
        <w:rPr>
          <w:b/>
          <w:sz w:val="28"/>
          <w:szCs w:val="28"/>
        </w:rPr>
        <w:t>креативності</w:t>
      </w:r>
      <w:proofErr w:type="spellEnd"/>
      <w:r w:rsidRPr="009021F1">
        <w:rPr>
          <w:b/>
          <w:sz w:val="28"/>
          <w:szCs w:val="28"/>
        </w:rPr>
        <w:t>.</w:t>
      </w:r>
    </w:p>
    <w:p w:rsidR="009021F1" w:rsidRDefault="009021F1" w:rsidP="009021F1">
      <w:pPr>
        <w:spacing w:after="240" w:line="360" w:lineRule="auto"/>
        <w:jc w:val="both"/>
        <w:rPr>
          <w:rFonts w:ascii="Times New Roman" w:eastAsia="Times New Roman" w:hAnsi="Times New Roman" w:cs="Times New Roman"/>
          <w:sz w:val="28"/>
          <w:szCs w:val="28"/>
          <w:lang w:val="uk-UA"/>
        </w:rPr>
      </w:pPr>
      <w:r w:rsidRPr="00352B9F">
        <w:rPr>
          <w:rFonts w:ascii="Times New Roman" w:eastAsia="Times New Roman" w:hAnsi="Times New Roman" w:cs="Times New Roman"/>
          <w:sz w:val="28"/>
          <w:szCs w:val="28"/>
        </w:rPr>
        <w:t xml:space="preserve">     </w:t>
      </w:r>
      <w:proofErr w:type="spellStart"/>
      <w:proofErr w:type="gramStart"/>
      <w:r w:rsidRPr="00352B9F">
        <w:rPr>
          <w:rFonts w:ascii="Times New Roman" w:eastAsia="Times New Roman" w:hAnsi="Times New Roman" w:cs="Times New Roman"/>
          <w:sz w:val="28"/>
          <w:szCs w:val="28"/>
        </w:rPr>
        <w:t>Ц</w:t>
      </w:r>
      <w:proofErr w:type="gramEnd"/>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діти</w:t>
      </w:r>
      <w:proofErr w:type="spellEnd"/>
      <w:r w:rsidRPr="00352B9F">
        <w:rPr>
          <w:rFonts w:ascii="Times New Roman" w:eastAsia="Times New Roman" w:hAnsi="Times New Roman" w:cs="Times New Roman"/>
          <w:sz w:val="28"/>
          <w:szCs w:val="28"/>
        </w:rPr>
        <w:t xml:space="preserve"> часто </w:t>
      </w:r>
      <w:proofErr w:type="spellStart"/>
      <w:r w:rsidRPr="00352B9F">
        <w:rPr>
          <w:rFonts w:ascii="Times New Roman" w:eastAsia="Times New Roman" w:hAnsi="Times New Roman" w:cs="Times New Roman"/>
          <w:sz w:val="28"/>
          <w:szCs w:val="28"/>
        </w:rPr>
        <w:t>потрапляють</w:t>
      </w:r>
      <w:proofErr w:type="spellEnd"/>
      <w:r w:rsidRPr="00352B9F">
        <w:rPr>
          <w:rFonts w:ascii="Times New Roman" w:eastAsia="Times New Roman" w:hAnsi="Times New Roman" w:cs="Times New Roman"/>
          <w:sz w:val="28"/>
          <w:szCs w:val="28"/>
        </w:rPr>
        <w:t xml:space="preserve"> в </w:t>
      </w:r>
      <w:proofErr w:type="spellStart"/>
      <w:r w:rsidRPr="00352B9F">
        <w:rPr>
          <w:rFonts w:ascii="Times New Roman" w:eastAsia="Times New Roman" w:hAnsi="Times New Roman" w:cs="Times New Roman"/>
          <w:sz w:val="28"/>
          <w:szCs w:val="28"/>
        </w:rPr>
        <w:t>розряд</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ізгоїв</w:t>
      </w:r>
      <w:proofErr w:type="spellEnd"/>
      <w:r w:rsidRPr="00352B9F">
        <w:rPr>
          <w:rFonts w:ascii="Times New Roman" w:eastAsia="Times New Roman" w:hAnsi="Times New Roman" w:cs="Times New Roman"/>
          <w:sz w:val="28"/>
          <w:szCs w:val="28"/>
        </w:rPr>
        <w:t xml:space="preserve">". </w:t>
      </w:r>
      <w:proofErr w:type="gramStart"/>
      <w:r w:rsidRPr="00352B9F">
        <w:rPr>
          <w:rFonts w:ascii="Times New Roman" w:eastAsia="Times New Roman" w:hAnsi="Times New Roman" w:cs="Times New Roman"/>
          <w:sz w:val="28"/>
          <w:szCs w:val="28"/>
        </w:rPr>
        <w:t>Вони</w:t>
      </w:r>
      <w:proofErr w:type="gram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важко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пристосовуються</w:t>
      </w:r>
      <w:proofErr w:type="spellEnd"/>
      <w:r w:rsidRPr="00352B9F">
        <w:rPr>
          <w:rFonts w:ascii="Times New Roman" w:eastAsia="Times New Roman" w:hAnsi="Times New Roman" w:cs="Times New Roman"/>
          <w:sz w:val="28"/>
          <w:szCs w:val="28"/>
        </w:rPr>
        <w:t xml:space="preserve"> до </w:t>
      </w:r>
      <w:proofErr w:type="spellStart"/>
      <w:r w:rsidRPr="00352B9F">
        <w:rPr>
          <w:rFonts w:ascii="Times New Roman" w:eastAsia="Times New Roman" w:hAnsi="Times New Roman" w:cs="Times New Roman"/>
          <w:sz w:val="28"/>
          <w:szCs w:val="28"/>
        </w:rPr>
        <w:t>шкільних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вимог</w:t>
      </w:r>
      <w:proofErr w:type="spellEnd"/>
      <w:r w:rsidRPr="00352B9F">
        <w:rPr>
          <w:rFonts w:ascii="Times New Roman" w:eastAsia="Times New Roman" w:hAnsi="Times New Roman" w:cs="Times New Roman"/>
          <w:sz w:val="28"/>
          <w:szCs w:val="28"/>
        </w:rPr>
        <w:t xml:space="preserve">, часто </w:t>
      </w:r>
      <w:proofErr w:type="spellStart"/>
      <w:r w:rsidRPr="00352B9F">
        <w:rPr>
          <w:rFonts w:ascii="Times New Roman" w:eastAsia="Times New Roman" w:hAnsi="Times New Roman" w:cs="Times New Roman"/>
          <w:sz w:val="28"/>
          <w:szCs w:val="28"/>
        </w:rPr>
        <w:t>мають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захоплення</w:t>
      </w:r>
      <w:proofErr w:type="spellEnd"/>
      <w:r w:rsidRPr="00352B9F">
        <w:rPr>
          <w:rFonts w:ascii="Times New Roman" w:eastAsia="Times New Roman" w:hAnsi="Times New Roman" w:cs="Times New Roman"/>
          <w:sz w:val="28"/>
          <w:szCs w:val="28"/>
        </w:rPr>
        <w:t xml:space="preserve"> за межами </w:t>
      </w:r>
      <w:proofErr w:type="spellStart"/>
      <w:r w:rsidRPr="00352B9F">
        <w:rPr>
          <w:rFonts w:ascii="Times New Roman" w:eastAsia="Times New Roman" w:hAnsi="Times New Roman" w:cs="Times New Roman"/>
          <w:sz w:val="28"/>
          <w:szCs w:val="28"/>
        </w:rPr>
        <w:t>школи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хобі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гуртки</w:t>
      </w:r>
      <w:proofErr w:type="spellEnd"/>
      <w:r w:rsidRPr="00352B9F">
        <w:rPr>
          <w:rFonts w:ascii="Times New Roman" w:eastAsia="Times New Roman" w:hAnsi="Times New Roman" w:cs="Times New Roman"/>
          <w:sz w:val="28"/>
          <w:szCs w:val="28"/>
        </w:rPr>
        <w:t xml:space="preserve"> та </w:t>
      </w:r>
      <w:proofErr w:type="spellStart"/>
      <w:r w:rsidRPr="00352B9F">
        <w:rPr>
          <w:rFonts w:ascii="Times New Roman" w:eastAsia="Times New Roman" w:hAnsi="Times New Roman" w:cs="Times New Roman"/>
          <w:sz w:val="28"/>
          <w:szCs w:val="28"/>
        </w:rPr>
        <w:t>ін</w:t>
      </w:r>
      <w:proofErr w:type="spellEnd"/>
      <w:r w:rsidRPr="00352B9F">
        <w:rPr>
          <w:rFonts w:ascii="Times New Roman" w:eastAsia="Times New Roman" w:hAnsi="Times New Roman" w:cs="Times New Roman"/>
          <w:sz w:val="28"/>
          <w:szCs w:val="28"/>
        </w:rPr>
        <w:t xml:space="preserve">.), де </w:t>
      </w:r>
      <w:proofErr w:type="spellStart"/>
      <w:r w:rsidRPr="00352B9F">
        <w:rPr>
          <w:rFonts w:ascii="Times New Roman" w:eastAsia="Times New Roman" w:hAnsi="Times New Roman" w:cs="Times New Roman"/>
          <w:sz w:val="28"/>
          <w:szCs w:val="28"/>
        </w:rPr>
        <w:t>отримують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можливість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виявити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свої</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творчі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схильності</w:t>
      </w:r>
      <w:proofErr w:type="spellEnd"/>
      <w:r w:rsidRPr="00352B9F">
        <w:rPr>
          <w:rFonts w:ascii="Times New Roman" w:eastAsia="Times New Roman" w:hAnsi="Times New Roman" w:cs="Times New Roman"/>
          <w:sz w:val="28"/>
          <w:szCs w:val="28"/>
        </w:rPr>
        <w:t xml:space="preserve">. Вони </w:t>
      </w:r>
      <w:proofErr w:type="spellStart"/>
      <w:r w:rsidRPr="00352B9F">
        <w:rPr>
          <w:rFonts w:ascii="Times New Roman" w:eastAsia="Times New Roman" w:hAnsi="Times New Roman" w:cs="Times New Roman"/>
          <w:sz w:val="28"/>
          <w:szCs w:val="28"/>
        </w:rPr>
        <w:t>найбільш</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тривожні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страждають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від</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невіри</w:t>
      </w:r>
      <w:proofErr w:type="spellEnd"/>
      <w:r w:rsidRPr="00352B9F">
        <w:rPr>
          <w:rFonts w:ascii="Times New Roman" w:eastAsia="Times New Roman" w:hAnsi="Times New Roman" w:cs="Times New Roman"/>
          <w:sz w:val="28"/>
          <w:szCs w:val="28"/>
        </w:rPr>
        <w:t xml:space="preserve"> в себе. </w:t>
      </w:r>
      <w:proofErr w:type="spellStart"/>
      <w:r w:rsidRPr="00352B9F">
        <w:rPr>
          <w:rFonts w:ascii="Times New Roman" w:eastAsia="Times New Roman" w:hAnsi="Times New Roman" w:cs="Times New Roman"/>
          <w:sz w:val="28"/>
          <w:szCs w:val="28"/>
        </w:rPr>
        <w:t>Вчителі</w:t>
      </w:r>
      <w:proofErr w:type="spellEnd"/>
      <w:r w:rsidRPr="00352B9F">
        <w:rPr>
          <w:rFonts w:ascii="Times New Roman" w:eastAsia="Times New Roman" w:hAnsi="Times New Roman" w:cs="Times New Roman"/>
          <w:sz w:val="28"/>
          <w:szCs w:val="28"/>
        </w:rPr>
        <w:t xml:space="preserve"> часто </w:t>
      </w:r>
      <w:proofErr w:type="spellStart"/>
      <w:r w:rsidRPr="00352B9F">
        <w:rPr>
          <w:rFonts w:ascii="Times New Roman" w:eastAsia="Times New Roman" w:hAnsi="Times New Roman" w:cs="Times New Roman"/>
          <w:sz w:val="28"/>
          <w:szCs w:val="28"/>
        </w:rPr>
        <w:t>характеризують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їх</w:t>
      </w:r>
      <w:proofErr w:type="spellEnd"/>
      <w:r w:rsidRPr="00352B9F">
        <w:rPr>
          <w:rFonts w:ascii="Times New Roman" w:eastAsia="Times New Roman" w:hAnsi="Times New Roman" w:cs="Times New Roman"/>
          <w:sz w:val="28"/>
          <w:szCs w:val="28"/>
        </w:rPr>
        <w:t xml:space="preserve"> як </w:t>
      </w:r>
      <w:proofErr w:type="spellStart"/>
      <w:r w:rsidRPr="00352B9F">
        <w:rPr>
          <w:rFonts w:ascii="Times New Roman" w:eastAsia="Times New Roman" w:hAnsi="Times New Roman" w:cs="Times New Roman"/>
          <w:sz w:val="28"/>
          <w:szCs w:val="28"/>
        </w:rPr>
        <w:t>тупих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неуважних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оскільки</w:t>
      </w:r>
      <w:proofErr w:type="spellEnd"/>
      <w:r w:rsidRPr="00352B9F">
        <w:rPr>
          <w:rFonts w:ascii="Times New Roman" w:eastAsia="Times New Roman" w:hAnsi="Times New Roman" w:cs="Times New Roman"/>
          <w:sz w:val="28"/>
          <w:szCs w:val="28"/>
        </w:rPr>
        <w:t xml:space="preserve"> </w:t>
      </w:r>
      <w:proofErr w:type="gramStart"/>
      <w:r w:rsidRPr="00352B9F">
        <w:rPr>
          <w:rFonts w:ascii="Times New Roman" w:eastAsia="Times New Roman" w:hAnsi="Times New Roman" w:cs="Times New Roman"/>
          <w:sz w:val="28"/>
          <w:szCs w:val="28"/>
        </w:rPr>
        <w:t>вони</w:t>
      </w:r>
      <w:proofErr w:type="gram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небажанням</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виконують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рутинні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завдання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не </w:t>
      </w:r>
      <w:proofErr w:type="spellStart"/>
      <w:r w:rsidRPr="00352B9F">
        <w:rPr>
          <w:rFonts w:ascii="Times New Roman" w:eastAsia="Times New Roman" w:hAnsi="Times New Roman" w:cs="Times New Roman"/>
          <w:sz w:val="28"/>
          <w:szCs w:val="28"/>
        </w:rPr>
        <w:t>можуть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зосередитися</w:t>
      </w:r>
      <w:proofErr w:type="spellEnd"/>
      <w:r w:rsidRPr="00352B9F">
        <w:rPr>
          <w:rFonts w:ascii="Times New Roman" w:eastAsia="Times New Roman" w:hAnsi="Times New Roman" w:cs="Times New Roman"/>
          <w:sz w:val="28"/>
          <w:szCs w:val="28"/>
        </w:rPr>
        <w:t>.</w:t>
      </w:r>
    </w:p>
    <w:p w:rsidR="009021F1" w:rsidRDefault="009021F1" w:rsidP="009021F1">
      <w:pPr>
        <w:spacing w:after="0" w:line="360" w:lineRule="auto"/>
        <w:jc w:val="center"/>
        <w:rPr>
          <w:rFonts w:ascii="Times New Roman" w:eastAsia="Times New Roman" w:hAnsi="Times New Roman" w:cs="Times New Roman"/>
          <w:b/>
          <w:bCs/>
          <w:iCs/>
          <w:sz w:val="28"/>
          <w:szCs w:val="28"/>
        </w:rPr>
      </w:pPr>
    </w:p>
    <w:p w:rsidR="009021F1" w:rsidRPr="009021F1" w:rsidRDefault="009021F1" w:rsidP="009021F1">
      <w:pPr>
        <w:pStyle w:val="a3"/>
        <w:jc w:val="center"/>
        <w:rPr>
          <w:b/>
          <w:sz w:val="28"/>
          <w:szCs w:val="28"/>
          <w:lang w:val="uk-UA"/>
        </w:rPr>
      </w:pPr>
      <w:proofErr w:type="spellStart"/>
      <w:r w:rsidRPr="009021F1">
        <w:rPr>
          <w:b/>
          <w:sz w:val="28"/>
          <w:szCs w:val="28"/>
        </w:rPr>
        <w:lastRenderedPageBreak/>
        <w:t>Діти</w:t>
      </w:r>
      <w:proofErr w:type="spellEnd"/>
      <w:r w:rsidRPr="009021F1">
        <w:rPr>
          <w:b/>
          <w:sz w:val="28"/>
          <w:szCs w:val="28"/>
        </w:rPr>
        <w:t xml:space="preserve"> </w:t>
      </w:r>
      <w:proofErr w:type="spellStart"/>
      <w:r w:rsidRPr="009021F1">
        <w:rPr>
          <w:b/>
          <w:sz w:val="28"/>
          <w:szCs w:val="28"/>
        </w:rPr>
        <w:t>з</w:t>
      </w:r>
      <w:proofErr w:type="spellEnd"/>
      <w:r w:rsidRPr="009021F1">
        <w:rPr>
          <w:b/>
          <w:sz w:val="28"/>
          <w:szCs w:val="28"/>
        </w:rPr>
        <w:t xml:space="preserve"> </w:t>
      </w:r>
      <w:proofErr w:type="spellStart"/>
      <w:r w:rsidRPr="009021F1">
        <w:rPr>
          <w:b/>
          <w:sz w:val="28"/>
          <w:szCs w:val="28"/>
        </w:rPr>
        <w:t>низьким</w:t>
      </w:r>
      <w:proofErr w:type="spellEnd"/>
      <w:r w:rsidRPr="009021F1">
        <w:rPr>
          <w:b/>
          <w:sz w:val="28"/>
          <w:szCs w:val="28"/>
        </w:rPr>
        <w:t xml:space="preserve"> </w:t>
      </w:r>
      <w:proofErr w:type="spellStart"/>
      <w:proofErr w:type="gramStart"/>
      <w:r w:rsidRPr="009021F1">
        <w:rPr>
          <w:b/>
          <w:sz w:val="28"/>
          <w:szCs w:val="28"/>
        </w:rPr>
        <w:t>р</w:t>
      </w:r>
      <w:proofErr w:type="gramEnd"/>
      <w:r w:rsidRPr="009021F1">
        <w:rPr>
          <w:b/>
          <w:sz w:val="28"/>
          <w:szCs w:val="28"/>
        </w:rPr>
        <w:t>івнем</w:t>
      </w:r>
      <w:proofErr w:type="spellEnd"/>
    </w:p>
    <w:p w:rsidR="009021F1" w:rsidRPr="009021F1" w:rsidRDefault="009021F1" w:rsidP="009021F1">
      <w:pPr>
        <w:pStyle w:val="a3"/>
        <w:jc w:val="center"/>
        <w:rPr>
          <w:b/>
          <w:sz w:val="28"/>
          <w:szCs w:val="28"/>
          <w:lang w:val="uk-UA"/>
        </w:rPr>
      </w:pPr>
      <w:proofErr w:type="spellStart"/>
      <w:r w:rsidRPr="009021F1">
        <w:rPr>
          <w:b/>
          <w:sz w:val="28"/>
          <w:szCs w:val="28"/>
        </w:rPr>
        <w:t>інтелекту</w:t>
      </w:r>
      <w:proofErr w:type="spellEnd"/>
      <w:r w:rsidRPr="009021F1">
        <w:rPr>
          <w:b/>
          <w:sz w:val="28"/>
          <w:szCs w:val="28"/>
        </w:rPr>
        <w:t xml:space="preserve"> </w:t>
      </w:r>
      <w:proofErr w:type="spellStart"/>
      <w:r w:rsidRPr="009021F1">
        <w:rPr>
          <w:b/>
          <w:sz w:val="28"/>
          <w:szCs w:val="28"/>
        </w:rPr>
        <w:t>і</w:t>
      </w:r>
      <w:proofErr w:type="spellEnd"/>
      <w:r w:rsidRPr="009021F1">
        <w:rPr>
          <w:b/>
          <w:sz w:val="28"/>
          <w:szCs w:val="28"/>
        </w:rPr>
        <w:t xml:space="preserve"> </w:t>
      </w:r>
      <w:proofErr w:type="spellStart"/>
      <w:r w:rsidRPr="009021F1">
        <w:rPr>
          <w:b/>
          <w:sz w:val="28"/>
          <w:szCs w:val="28"/>
        </w:rPr>
        <w:t>креативності</w:t>
      </w:r>
      <w:proofErr w:type="spellEnd"/>
      <w:r w:rsidRPr="009021F1">
        <w:rPr>
          <w:b/>
          <w:sz w:val="28"/>
          <w:szCs w:val="28"/>
        </w:rPr>
        <w:t>.</w:t>
      </w:r>
    </w:p>
    <w:p w:rsidR="009021F1" w:rsidRPr="001B06E7" w:rsidRDefault="009021F1" w:rsidP="009021F1">
      <w:pPr>
        <w:spacing w:after="240" w:line="360" w:lineRule="auto"/>
        <w:jc w:val="both"/>
        <w:rPr>
          <w:rFonts w:ascii="Times New Roman" w:eastAsia="Times New Roman" w:hAnsi="Times New Roman" w:cs="Times New Roman"/>
          <w:sz w:val="28"/>
          <w:szCs w:val="28"/>
          <w:lang w:val="uk-UA"/>
        </w:rPr>
      </w:pPr>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Такі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діти</w:t>
      </w:r>
      <w:proofErr w:type="spellEnd"/>
      <w:r w:rsidRPr="00352B9F">
        <w:rPr>
          <w:rFonts w:ascii="Times New Roman" w:eastAsia="Times New Roman" w:hAnsi="Times New Roman" w:cs="Times New Roman"/>
          <w:sz w:val="28"/>
          <w:szCs w:val="28"/>
        </w:rPr>
        <w:t xml:space="preserve">, як правило, </w:t>
      </w:r>
      <w:proofErr w:type="spellStart"/>
      <w:r w:rsidRPr="00352B9F">
        <w:rPr>
          <w:rFonts w:ascii="Times New Roman" w:eastAsia="Times New Roman" w:hAnsi="Times New Roman" w:cs="Times New Roman"/>
          <w:sz w:val="28"/>
          <w:szCs w:val="28"/>
        </w:rPr>
        <w:t>зовнішньо</w:t>
      </w:r>
      <w:proofErr w:type="spellEnd"/>
      <w:r w:rsidRPr="00352B9F">
        <w:rPr>
          <w:rFonts w:ascii="Times New Roman" w:eastAsia="Times New Roman" w:hAnsi="Times New Roman" w:cs="Times New Roman"/>
          <w:sz w:val="28"/>
          <w:szCs w:val="28"/>
        </w:rPr>
        <w:t xml:space="preserve"> </w:t>
      </w:r>
      <w:proofErr w:type="gramStart"/>
      <w:r w:rsidRPr="00352B9F">
        <w:rPr>
          <w:rFonts w:ascii="Times New Roman" w:eastAsia="Times New Roman" w:hAnsi="Times New Roman" w:cs="Times New Roman"/>
          <w:sz w:val="28"/>
          <w:szCs w:val="28"/>
        </w:rPr>
        <w:t>добре</w:t>
      </w:r>
      <w:proofErr w:type="gram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адаптуються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тримаються</w:t>
      </w:r>
      <w:proofErr w:type="spellEnd"/>
      <w:r w:rsidRPr="00352B9F">
        <w:rPr>
          <w:rFonts w:ascii="Times New Roman" w:eastAsia="Times New Roman" w:hAnsi="Times New Roman" w:cs="Times New Roman"/>
          <w:sz w:val="28"/>
          <w:szCs w:val="28"/>
        </w:rPr>
        <w:t xml:space="preserve"> в "середняках"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задоволені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своїм</w:t>
      </w:r>
      <w:proofErr w:type="spellEnd"/>
      <w:r w:rsidRPr="00352B9F">
        <w:rPr>
          <w:rFonts w:ascii="Times New Roman" w:eastAsia="Times New Roman" w:hAnsi="Times New Roman" w:cs="Times New Roman"/>
          <w:sz w:val="28"/>
          <w:szCs w:val="28"/>
        </w:rPr>
        <w:t xml:space="preserve"> становищем. Вони </w:t>
      </w:r>
      <w:proofErr w:type="spellStart"/>
      <w:r w:rsidRPr="00352B9F">
        <w:rPr>
          <w:rFonts w:ascii="Times New Roman" w:eastAsia="Times New Roman" w:hAnsi="Times New Roman" w:cs="Times New Roman"/>
          <w:sz w:val="28"/>
          <w:szCs w:val="28"/>
        </w:rPr>
        <w:t>мають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адекватну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самооцінку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низький</w:t>
      </w:r>
      <w:proofErr w:type="spellEnd"/>
      <w:r w:rsidRPr="00352B9F">
        <w:rPr>
          <w:rFonts w:ascii="Times New Roman" w:eastAsia="Times New Roman" w:hAnsi="Times New Roman" w:cs="Times New Roman"/>
          <w:sz w:val="28"/>
          <w:szCs w:val="28"/>
        </w:rPr>
        <w:t xml:space="preserve"> </w:t>
      </w:r>
      <w:proofErr w:type="spellStart"/>
      <w:proofErr w:type="gramStart"/>
      <w:r w:rsidRPr="00352B9F">
        <w:rPr>
          <w:rFonts w:ascii="Times New Roman" w:eastAsia="Times New Roman" w:hAnsi="Times New Roman" w:cs="Times New Roman"/>
          <w:sz w:val="28"/>
          <w:szCs w:val="28"/>
        </w:rPr>
        <w:t>р</w:t>
      </w:r>
      <w:proofErr w:type="gramEnd"/>
      <w:r w:rsidRPr="00352B9F">
        <w:rPr>
          <w:rFonts w:ascii="Times New Roman" w:eastAsia="Times New Roman" w:hAnsi="Times New Roman" w:cs="Times New Roman"/>
          <w:sz w:val="28"/>
          <w:szCs w:val="28"/>
        </w:rPr>
        <w:t>івень</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предметних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здібностей</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компенсується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розвитком</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соціального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інтелекту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товариськістю</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пасивністю</w:t>
      </w:r>
      <w:proofErr w:type="spellEnd"/>
      <w:r w:rsidRPr="00352B9F">
        <w:rPr>
          <w:rFonts w:ascii="Times New Roman" w:eastAsia="Times New Roman" w:hAnsi="Times New Roman" w:cs="Times New Roman"/>
          <w:sz w:val="28"/>
          <w:szCs w:val="28"/>
        </w:rPr>
        <w:t xml:space="preserve"> у </w:t>
      </w:r>
      <w:proofErr w:type="spellStart"/>
      <w:r w:rsidRPr="00352B9F">
        <w:rPr>
          <w:rFonts w:ascii="Times New Roman" w:eastAsia="Times New Roman" w:hAnsi="Times New Roman" w:cs="Times New Roman"/>
          <w:sz w:val="28"/>
          <w:szCs w:val="28"/>
        </w:rPr>
        <w:t>навчанні</w:t>
      </w:r>
      <w:proofErr w:type="spellEnd"/>
      <w:r w:rsidRPr="00352B9F">
        <w:rPr>
          <w:rFonts w:ascii="Times New Roman" w:eastAsia="Times New Roman" w:hAnsi="Times New Roman" w:cs="Times New Roman"/>
          <w:sz w:val="28"/>
          <w:szCs w:val="28"/>
        </w:rPr>
        <w:t>.</w:t>
      </w:r>
    </w:p>
    <w:p w:rsidR="009021F1" w:rsidRPr="009021F1" w:rsidRDefault="009021F1" w:rsidP="009021F1">
      <w:pPr>
        <w:pStyle w:val="a3"/>
        <w:jc w:val="center"/>
        <w:rPr>
          <w:b/>
          <w:sz w:val="28"/>
          <w:szCs w:val="28"/>
          <w:lang w:val="uk-UA"/>
        </w:rPr>
      </w:pPr>
      <w:r w:rsidRPr="009021F1">
        <w:rPr>
          <w:b/>
          <w:sz w:val="28"/>
          <w:szCs w:val="28"/>
          <w:lang w:val="uk-UA"/>
        </w:rPr>
        <w:t>Висновок</w:t>
      </w:r>
    </w:p>
    <w:p w:rsidR="009021F1" w:rsidRDefault="009021F1" w:rsidP="009021F1">
      <w:pPr>
        <w:spacing w:after="24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52B9F">
        <w:rPr>
          <w:rFonts w:ascii="Times New Roman" w:eastAsia="Times New Roman" w:hAnsi="Times New Roman" w:cs="Times New Roman"/>
          <w:sz w:val="28"/>
          <w:szCs w:val="28"/>
        </w:rPr>
        <w:t>Таким чином</w:t>
      </w:r>
      <w:r>
        <w:rPr>
          <w:rFonts w:ascii="Times New Roman" w:eastAsia="Times New Roman" w:hAnsi="Times New Roman" w:cs="Times New Roman"/>
          <w:sz w:val="28"/>
          <w:szCs w:val="28"/>
          <w:lang w:val="uk-UA"/>
        </w:rPr>
        <w:t xml:space="preserve"> </w:t>
      </w:r>
      <w:proofErr w:type="spellStart"/>
      <w:proofErr w:type="gramStart"/>
      <w:r w:rsidRPr="00352B9F">
        <w:rPr>
          <w:rFonts w:ascii="Times New Roman" w:eastAsia="Times New Roman" w:hAnsi="Times New Roman" w:cs="Times New Roman"/>
          <w:sz w:val="28"/>
          <w:szCs w:val="28"/>
        </w:rPr>
        <w:t>п</w:t>
      </w:r>
      <w:proofErr w:type="gramEnd"/>
      <w:r w:rsidRPr="00352B9F">
        <w:rPr>
          <w:rFonts w:ascii="Times New Roman" w:eastAsia="Times New Roman" w:hAnsi="Times New Roman" w:cs="Times New Roman"/>
          <w:sz w:val="28"/>
          <w:szCs w:val="28"/>
        </w:rPr>
        <w:t>ід</w:t>
      </w:r>
      <w:proofErr w:type="spellEnd"/>
      <w:r w:rsidRPr="00352B9F">
        <w:rPr>
          <w:rFonts w:ascii="Times New Roman" w:eastAsia="Times New Roman" w:hAnsi="Times New Roman" w:cs="Times New Roman"/>
          <w:sz w:val="28"/>
          <w:szCs w:val="28"/>
        </w:rPr>
        <w:t xml:space="preserve"> час </w:t>
      </w:r>
      <w:proofErr w:type="spellStart"/>
      <w:r w:rsidRPr="00352B9F">
        <w:rPr>
          <w:rFonts w:ascii="Times New Roman" w:eastAsia="Times New Roman" w:hAnsi="Times New Roman" w:cs="Times New Roman"/>
          <w:sz w:val="28"/>
          <w:szCs w:val="28"/>
        </w:rPr>
        <w:t>роботи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дітьми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важливо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розвивати</w:t>
      </w:r>
      <w:proofErr w:type="spellEnd"/>
      <w:r w:rsidRPr="00352B9F">
        <w:rPr>
          <w:rFonts w:ascii="Times New Roman" w:eastAsia="Times New Roman" w:hAnsi="Times New Roman" w:cs="Times New Roman"/>
          <w:sz w:val="28"/>
          <w:szCs w:val="28"/>
        </w:rPr>
        <w:t xml:space="preserve"> не </w:t>
      </w:r>
      <w:proofErr w:type="spellStart"/>
      <w:r w:rsidRPr="00352B9F">
        <w:rPr>
          <w:rFonts w:ascii="Times New Roman" w:eastAsia="Times New Roman" w:hAnsi="Times New Roman" w:cs="Times New Roman"/>
          <w:sz w:val="28"/>
          <w:szCs w:val="28"/>
        </w:rPr>
        <w:t>лише</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інтелект</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але</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й</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творчі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здібності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навпаки</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під</w:t>
      </w:r>
      <w:proofErr w:type="spellEnd"/>
      <w:r w:rsidRPr="00352B9F">
        <w:rPr>
          <w:rFonts w:ascii="Times New Roman" w:eastAsia="Times New Roman" w:hAnsi="Times New Roman" w:cs="Times New Roman"/>
          <w:sz w:val="28"/>
          <w:szCs w:val="28"/>
        </w:rPr>
        <w:t xml:space="preserve"> час </w:t>
      </w:r>
      <w:proofErr w:type="spellStart"/>
      <w:r w:rsidRPr="00352B9F">
        <w:rPr>
          <w:rFonts w:ascii="Times New Roman" w:eastAsia="Times New Roman" w:hAnsi="Times New Roman" w:cs="Times New Roman"/>
          <w:sz w:val="28"/>
          <w:szCs w:val="28"/>
        </w:rPr>
        <w:t>розвитку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творчих</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здібностей</w:t>
      </w:r>
      <w:proofErr w:type="spellEnd"/>
      <w:r w:rsidRPr="00352B9F">
        <w:rPr>
          <w:rFonts w:ascii="Times New Roman" w:eastAsia="Times New Roman" w:hAnsi="Times New Roman" w:cs="Times New Roman"/>
          <w:sz w:val="28"/>
          <w:szCs w:val="28"/>
        </w:rPr>
        <w:t xml:space="preserve"> не </w:t>
      </w:r>
      <w:proofErr w:type="spellStart"/>
      <w:r w:rsidRPr="00352B9F">
        <w:rPr>
          <w:rFonts w:ascii="Times New Roman" w:eastAsia="Times New Roman" w:hAnsi="Times New Roman" w:cs="Times New Roman"/>
          <w:sz w:val="28"/>
          <w:szCs w:val="28"/>
        </w:rPr>
        <w:t>слід</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забувати</w:t>
      </w:r>
      <w:proofErr w:type="spellEnd"/>
      <w:r w:rsidRPr="00352B9F">
        <w:rPr>
          <w:rFonts w:ascii="Times New Roman" w:eastAsia="Times New Roman" w:hAnsi="Times New Roman" w:cs="Times New Roman"/>
          <w:sz w:val="28"/>
          <w:szCs w:val="28"/>
        </w:rPr>
        <w:t xml:space="preserve"> про </w:t>
      </w:r>
      <w:proofErr w:type="spellStart"/>
      <w:r w:rsidRPr="00352B9F">
        <w:rPr>
          <w:rFonts w:ascii="Times New Roman" w:eastAsia="Times New Roman" w:hAnsi="Times New Roman" w:cs="Times New Roman"/>
          <w:sz w:val="28"/>
          <w:szCs w:val="28"/>
        </w:rPr>
        <w:t>інтелект</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Адже</w:t>
      </w:r>
      <w:proofErr w:type="spellEnd"/>
      <w:r w:rsidRPr="00352B9F">
        <w:rPr>
          <w:rFonts w:ascii="Times New Roman" w:eastAsia="Times New Roman" w:hAnsi="Times New Roman" w:cs="Times New Roman"/>
          <w:sz w:val="28"/>
          <w:szCs w:val="28"/>
        </w:rPr>
        <w:t xml:space="preserve"> коли </w:t>
      </w:r>
      <w:proofErr w:type="spellStart"/>
      <w:r w:rsidRPr="00352B9F">
        <w:rPr>
          <w:rFonts w:ascii="Times New Roman" w:eastAsia="Times New Roman" w:hAnsi="Times New Roman" w:cs="Times New Roman"/>
          <w:sz w:val="28"/>
          <w:szCs w:val="28"/>
        </w:rPr>
        <w:t>високий</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інтелект</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поєднується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високим</w:t>
      </w:r>
      <w:proofErr w:type="spellEnd"/>
      <w:r w:rsidRPr="00352B9F">
        <w:rPr>
          <w:rFonts w:ascii="Times New Roman" w:eastAsia="Times New Roman" w:hAnsi="Times New Roman" w:cs="Times New Roman"/>
          <w:sz w:val="28"/>
          <w:szCs w:val="28"/>
        </w:rPr>
        <w:t xml:space="preserve"> </w:t>
      </w:r>
      <w:proofErr w:type="spellStart"/>
      <w:proofErr w:type="gramStart"/>
      <w:r w:rsidRPr="00352B9F">
        <w:rPr>
          <w:rFonts w:ascii="Times New Roman" w:eastAsia="Times New Roman" w:hAnsi="Times New Roman" w:cs="Times New Roman"/>
          <w:sz w:val="28"/>
          <w:szCs w:val="28"/>
        </w:rPr>
        <w:t>р</w:t>
      </w:r>
      <w:proofErr w:type="gramEnd"/>
      <w:r w:rsidRPr="00352B9F">
        <w:rPr>
          <w:rFonts w:ascii="Times New Roman" w:eastAsia="Times New Roman" w:hAnsi="Times New Roman" w:cs="Times New Roman"/>
          <w:sz w:val="28"/>
          <w:szCs w:val="28"/>
        </w:rPr>
        <w:t>івнем</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креативності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творча</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людина</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частіше</w:t>
      </w:r>
      <w:proofErr w:type="spellEnd"/>
      <w:r w:rsidRPr="00352B9F">
        <w:rPr>
          <w:rFonts w:ascii="Times New Roman" w:eastAsia="Times New Roman" w:hAnsi="Times New Roman" w:cs="Times New Roman"/>
          <w:sz w:val="28"/>
          <w:szCs w:val="28"/>
        </w:rPr>
        <w:t xml:space="preserve"> добре </w:t>
      </w:r>
      <w:proofErr w:type="spellStart"/>
      <w:r w:rsidRPr="00352B9F">
        <w:rPr>
          <w:rFonts w:ascii="Times New Roman" w:eastAsia="Times New Roman" w:hAnsi="Times New Roman" w:cs="Times New Roman"/>
          <w:sz w:val="28"/>
          <w:szCs w:val="28"/>
        </w:rPr>
        <w:t>адаптована</w:t>
      </w:r>
      <w:proofErr w:type="spellEnd"/>
      <w:r w:rsidRPr="00352B9F">
        <w:rPr>
          <w:rFonts w:ascii="Times New Roman" w:eastAsia="Times New Roman" w:hAnsi="Times New Roman" w:cs="Times New Roman"/>
          <w:sz w:val="28"/>
          <w:szCs w:val="28"/>
        </w:rPr>
        <w:t xml:space="preserve"> до </w:t>
      </w:r>
      <w:proofErr w:type="spellStart"/>
      <w:r w:rsidRPr="00352B9F">
        <w:rPr>
          <w:rFonts w:ascii="Times New Roman" w:eastAsia="Times New Roman" w:hAnsi="Times New Roman" w:cs="Times New Roman"/>
          <w:sz w:val="28"/>
          <w:szCs w:val="28"/>
        </w:rPr>
        <w:t>середовища</w:t>
      </w:r>
      <w:proofErr w:type="spellEnd"/>
      <w:r w:rsidRPr="00352B9F">
        <w:rPr>
          <w:rFonts w:ascii="Times New Roman" w:eastAsia="Times New Roman" w:hAnsi="Times New Roman" w:cs="Times New Roman"/>
          <w:sz w:val="28"/>
          <w:szCs w:val="28"/>
        </w:rPr>
        <w:t xml:space="preserve">, активна, </w:t>
      </w:r>
      <w:proofErr w:type="spellStart"/>
      <w:r w:rsidRPr="00352B9F">
        <w:rPr>
          <w:rFonts w:ascii="Times New Roman" w:eastAsia="Times New Roman" w:hAnsi="Times New Roman" w:cs="Times New Roman"/>
          <w:sz w:val="28"/>
          <w:szCs w:val="28"/>
        </w:rPr>
        <w:t>емоційно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врівноважена</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незалежна</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т. п. А при </w:t>
      </w:r>
      <w:proofErr w:type="spellStart"/>
      <w:r w:rsidRPr="00352B9F">
        <w:rPr>
          <w:rFonts w:ascii="Times New Roman" w:eastAsia="Times New Roman" w:hAnsi="Times New Roman" w:cs="Times New Roman"/>
          <w:sz w:val="28"/>
          <w:szCs w:val="28"/>
        </w:rPr>
        <w:t>поєднанні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креативності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невисоким</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інтелектом</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бачимо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невротичну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тривожну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людину</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з</w:t>
      </w:r>
      <w:proofErr w:type="spellEnd"/>
      <w:r w:rsidRPr="00352B9F">
        <w:rPr>
          <w:rFonts w:ascii="Times New Roman" w:eastAsia="Times New Roman" w:hAnsi="Times New Roman" w:cs="Times New Roman"/>
          <w:sz w:val="28"/>
          <w:szCs w:val="28"/>
        </w:rPr>
        <w:t xml:space="preserve"> поганою </w:t>
      </w:r>
      <w:proofErr w:type="spellStart"/>
      <w:r w:rsidRPr="00352B9F">
        <w:rPr>
          <w:rFonts w:ascii="Times New Roman" w:eastAsia="Times New Roman" w:hAnsi="Times New Roman" w:cs="Times New Roman"/>
          <w:sz w:val="28"/>
          <w:szCs w:val="28"/>
        </w:rPr>
        <w:t>адаптованістю</w:t>
      </w:r>
      <w:proofErr w:type="spellEnd"/>
      <w:r w:rsidRPr="00352B9F">
        <w:rPr>
          <w:rFonts w:ascii="Times New Roman" w:eastAsia="Times New Roman" w:hAnsi="Times New Roman" w:cs="Times New Roman"/>
          <w:sz w:val="28"/>
          <w:szCs w:val="28"/>
        </w:rPr>
        <w:t xml:space="preserve"> до </w:t>
      </w:r>
      <w:proofErr w:type="spellStart"/>
      <w:r w:rsidRPr="00352B9F">
        <w:rPr>
          <w:rFonts w:ascii="Times New Roman" w:eastAsia="Times New Roman" w:hAnsi="Times New Roman" w:cs="Times New Roman"/>
          <w:sz w:val="28"/>
          <w:szCs w:val="28"/>
        </w:rPr>
        <w:t>вимог</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соціального</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оточення</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і</w:t>
      </w:r>
      <w:proofErr w:type="spellEnd"/>
      <w:r w:rsidRPr="00352B9F">
        <w:rPr>
          <w:rFonts w:ascii="Times New Roman" w:eastAsia="Times New Roman" w:hAnsi="Times New Roman" w:cs="Times New Roman"/>
          <w:sz w:val="28"/>
          <w:szCs w:val="28"/>
        </w:rPr>
        <w:t xml:space="preserve"> </w:t>
      </w:r>
      <w:proofErr w:type="spellStart"/>
      <w:r w:rsidRPr="00352B9F">
        <w:rPr>
          <w:rFonts w:ascii="Times New Roman" w:eastAsia="Times New Roman" w:hAnsi="Times New Roman" w:cs="Times New Roman"/>
          <w:sz w:val="28"/>
          <w:szCs w:val="28"/>
        </w:rPr>
        <w:t>важкою</w:t>
      </w:r>
      <w:proofErr w:type="spellEnd"/>
      <w:r w:rsidRPr="00352B9F">
        <w:rPr>
          <w:rFonts w:ascii="Times New Roman" w:eastAsia="Times New Roman" w:hAnsi="Times New Roman" w:cs="Times New Roman"/>
          <w:sz w:val="28"/>
          <w:szCs w:val="28"/>
        </w:rPr>
        <w:t xml:space="preserve"> долею.</w:t>
      </w:r>
    </w:p>
    <w:p w:rsidR="009021F1" w:rsidRDefault="009021F1" w:rsidP="009021F1">
      <w:pPr>
        <w:spacing w:after="0" w:line="240" w:lineRule="auto"/>
        <w:jc w:val="right"/>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lastRenderedPageBreak/>
        <w:t>Додаток №3</w:t>
      </w:r>
    </w:p>
    <w:p w:rsidR="009021F1" w:rsidRDefault="009021F1" w:rsidP="009021F1">
      <w:pPr>
        <w:spacing w:after="0" w:line="240" w:lineRule="auto"/>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Взаємодія з батьками та членами родини</w:t>
      </w:r>
    </w:p>
    <w:p w:rsidR="009021F1" w:rsidRPr="00613B3E" w:rsidRDefault="009021F1" w:rsidP="009021F1">
      <w:pPr>
        <w:spacing w:after="0" w:line="240" w:lineRule="auto"/>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Визначення п</w:t>
      </w:r>
      <w:proofErr w:type="spellStart"/>
      <w:r w:rsidRPr="00613B3E">
        <w:rPr>
          <w:rFonts w:ascii="Times New Roman" w:eastAsia="Times New Roman" w:hAnsi="Times New Roman" w:cs="Times New Roman"/>
          <w:b/>
          <w:sz w:val="28"/>
          <w:szCs w:val="28"/>
          <w:u w:val="single"/>
        </w:rPr>
        <w:t>родуктивн</w:t>
      </w:r>
      <w:proofErr w:type="spellEnd"/>
      <w:r>
        <w:rPr>
          <w:rFonts w:ascii="Times New Roman" w:eastAsia="Times New Roman" w:hAnsi="Times New Roman" w:cs="Times New Roman"/>
          <w:b/>
          <w:sz w:val="28"/>
          <w:szCs w:val="28"/>
          <w:u w:val="single"/>
          <w:lang w:val="uk-UA"/>
        </w:rPr>
        <w:t>о</w:t>
      </w:r>
      <w:proofErr w:type="spellStart"/>
      <w:r w:rsidRPr="00613B3E">
        <w:rPr>
          <w:rFonts w:ascii="Times New Roman" w:eastAsia="Times New Roman" w:hAnsi="Times New Roman" w:cs="Times New Roman"/>
          <w:b/>
          <w:sz w:val="28"/>
          <w:szCs w:val="28"/>
          <w:u w:val="single"/>
        </w:rPr>
        <w:t>ст</w:t>
      </w:r>
      <w:proofErr w:type="spellEnd"/>
      <w:r>
        <w:rPr>
          <w:rFonts w:ascii="Times New Roman" w:eastAsia="Times New Roman" w:hAnsi="Times New Roman" w:cs="Times New Roman"/>
          <w:b/>
          <w:sz w:val="28"/>
          <w:szCs w:val="28"/>
          <w:u w:val="single"/>
          <w:lang w:val="uk-UA"/>
        </w:rPr>
        <w:t>і</w:t>
      </w:r>
    </w:p>
    <w:p w:rsidR="009021F1" w:rsidRPr="00613B3E" w:rsidRDefault="009021F1" w:rsidP="009021F1">
      <w:pPr>
        <w:spacing w:after="0" w:line="240" w:lineRule="auto"/>
        <w:jc w:val="center"/>
        <w:rPr>
          <w:rFonts w:ascii="Times New Roman" w:eastAsia="Times New Roman" w:hAnsi="Times New Roman" w:cs="Times New Roman"/>
          <w:b/>
          <w:sz w:val="28"/>
          <w:szCs w:val="28"/>
          <w:u w:val="single"/>
          <w:lang w:val="uk-UA"/>
        </w:rPr>
      </w:pPr>
      <w:proofErr w:type="spellStart"/>
      <w:r w:rsidRPr="00613B3E">
        <w:rPr>
          <w:rFonts w:ascii="Times New Roman" w:eastAsia="Times New Roman" w:hAnsi="Times New Roman" w:cs="Times New Roman"/>
          <w:b/>
          <w:sz w:val="28"/>
          <w:szCs w:val="28"/>
          <w:u w:val="single"/>
        </w:rPr>
        <w:t>інтелектуальної</w:t>
      </w:r>
      <w:proofErr w:type="spellEnd"/>
      <w:r w:rsidRPr="00613B3E">
        <w:rPr>
          <w:rFonts w:ascii="Times New Roman" w:eastAsia="Times New Roman" w:hAnsi="Times New Roman" w:cs="Times New Roman"/>
          <w:b/>
          <w:sz w:val="28"/>
          <w:szCs w:val="28"/>
          <w:u w:val="single"/>
        </w:rPr>
        <w:t xml:space="preserve"> </w:t>
      </w:r>
      <w:proofErr w:type="spellStart"/>
      <w:r w:rsidRPr="00613B3E">
        <w:rPr>
          <w:rFonts w:ascii="Times New Roman" w:eastAsia="Times New Roman" w:hAnsi="Times New Roman" w:cs="Times New Roman"/>
          <w:b/>
          <w:sz w:val="28"/>
          <w:szCs w:val="28"/>
          <w:u w:val="single"/>
        </w:rPr>
        <w:t>роботи</w:t>
      </w:r>
      <w:proofErr w:type="spellEnd"/>
      <w:r w:rsidRPr="00613B3E">
        <w:rPr>
          <w:rFonts w:ascii="Times New Roman" w:eastAsia="Times New Roman" w:hAnsi="Times New Roman" w:cs="Times New Roman"/>
          <w:b/>
          <w:sz w:val="28"/>
          <w:szCs w:val="28"/>
          <w:u w:val="single"/>
        </w:rPr>
        <w:t xml:space="preserve"> </w:t>
      </w:r>
      <w:proofErr w:type="spellStart"/>
      <w:r w:rsidRPr="00613B3E">
        <w:rPr>
          <w:rFonts w:ascii="Times New Roman" w:eastAsia="Times New Roman" w:hAnsi="Times New Roman" w:cs="Times New Roman"/>
          <w:b/>
          <w:sz w:val="28"/>
          <w:szCs w:val="28"/>
          <w:u w:val="single"/>
        </w:rPr>
        <w:t>дитини</w:t>
      </w:r>
      <w:proofErr w:type="spellEnd"/>
      <w:r w:rsidRPr="00613B3E">
        <w:rPr>
          <w:rFonts w:ascii="Times New Roman" w:eastAsia="Times New Roman" w:hAnsi="Times New Roman" w:cs="Times New Roman"/>
          <w:b/>
          <w:sz w:val="28"/>
          <w:szCs w:val="28"/>
          <w:u w:val="single"/>
        </w:rPr>
        <w:t>.</w:t>
      </w:r>
    </w:p>
    <w:p w:rsidR="009021F1" w:rsidRDefault="009021F1" w:rsidP="009021F1">
      <w:pPr>
        <w:spacing w:after="240"/>
        <w:jc w:val="center"/>
        <w:rPr>
          <w:rFonts w:ascii="Times New Roman" w:eastAsia="Times New Roman" w:hAnsi="Times New Roman" w:cs="Times New Roman"/>
          <w:b/>
          <w:sz w:val="28"/>
          <w:szCs w:val="28"/>
          <w:u w:val="single"/>
          <w:lang w:val="uk-UA"/>
        </w:rPr>
      </w:pPr>
      <w:r w:rsidRPr="00613B3E">
        <w:rPr>
          <w:rFonts w:ascii="Times New Roman" w:eastAsia="Times New Roman" w:hAnsi="Times New Roman" w:cs="Times New Roman"/>
          <w:b/>
          <w:sz w:val="28"/>
          <w:szCs w:val="28"/>
          <w:u w:val="single"/>
        </w:rPr>
        <w:t>(тест)</w:t>
      </w:r>
    </w:p>
    <w:p w:rsidR="009021F1" w:rsidRDefault="009021F1" w:rsidP="009021F1">
      <w:pPr>
        <w:spacing w:before="100" w:beforeAutospacing="1" w:after="100" w:afterAutospacing="1" w:line="360" w:lineRule="auto"/>
        <w:jc w:val="center"/>
        <w:rPr>
          <w:rFonts w:ascii="Times New Roman" w:eastAsia="Times New Roman" w:hAnsi="Times New Roman" w:cs="Times New Roman"/>
          <w:sz w:val="28"/>
          <w:szCs w:val="28"/>
          <w:lang w:val="uk-UA"/>
        </w:rPr>
      </w:pPr>
      <w:proofErr w:type="spellStart"/>
      <w:r w:rsidRPr="00BB334D">
        <w:rPr>
          <w:rFonts w:ascii="Times New Roman" w:eastAsia="Times New Roman" w:hAnsi="Times New Roman" w:cs="Times New Roman"/>
          <w:sz w:val="28"/>
          <w:szCs w:val="28"/>
        </w:rPr>
        <w:t>Спираючись</w:t>
      </w:r>
      <w:proofErr w:type="spellEnd"/>
      <w:r w:rsidRPr="00BB334D">
        <w:rPr>
          <w:rFonts w:ascii="Times New Roman" w:eastAsia="Times New Roman" w:hAnsi="Times New Roman" w:cs="Times New Roman"/>
          <w:sz w:val="28"/>
          <w:szCs w:val="28"/>
        </w:rPr>
        <w:t xml:space="preserve"> на </w:t>
      </w:r>
      <w:proofErr w:type="spellStart"/>
      <w:r w:rsidRPr="00BB334D">
        <w:rPr>
          <w:rFonts w:ascii="Times New Roman" w:eastAsia="Times New Roman" w:hAnsi="Times New Roman" w:cs="Times New Roman"/>
          <w:sz w:val="28"/>
          <w:szCs w:val="28"/>
        </w:rPr>
        <w:t>свої</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спостереження</w:t>
      </w:r>
      <w:proofErr w:type="spellEnd"/>
      <w:r w:rsidRPr="00BB334D">
        <w:rPr>
          <w:rFonts w:ascii="Times New Roman" w:eastAsia="Times New Roman" w:hAnsi="Times New Roman" w:cs="Times New Roman"/>
          <w:sz w:val="28"/>
          <w:szCs w:val="28"/>
        </w:rPr>
        <w:t xml:space="preserve"> за </w:t>
      </w:r>
      <w:proofErr w:type="spellStart"/>
      <w:r w:rsidRPr="00BB334D">
        <w:rPr>
          <w:rFonts w:ascii="Times New Roman" w:eastAsia="Times New Roman" w:hAnsi="Times New Roman" w:cs="Times New Roman"/>
          <w:sz w:val="28"/>
          <w:szCs w:val="28"/>
        </w:rPr>
        <w:t>дит</w:t>
      </w:r>
      <w:r>
        <w:rPr>
          <w:rFonts w:ascii="Times New Roman" w:eastAsia="Times New Roman" w:hAnsi="Times New Roman" w:cs="Times New Roman"/>
          <w:sz w:val="28"/>
          <w:szCs w:val="28"/>
          <w:lang w:val="uk-UA"/>
        </w:rPr>
        <w:t>иною</w:t>
      </w:r>
      <w:proofErr w:type="spellEnd"/>
      <w:r w:rsidRPr="00BB334D">
        <w:rPr>
          <w:rFonts w:ascii="Times New Roman" w:eastAsia="Times New Roman" w:hAnsi="Times New Roman" w:cs="Times New Roman"/>
          <w:sz w:val="28"/>
          <w:szCs w:val="28"/>
        </w:rPr>
        <w:t xml:space="preserve"> в </w:t>
      </w:r>
      <w:proofErr w:type="spellStart"/>
      <w:r w:rsidRPr="00BB334D">
        <w:rPr>
          <w:rFonts w:ascii="Times New Roman" w:eastAsia="Times New Roman" w:hAnsi="Times New Roman" w:cs="Times New Roman"/>
          <w:sz w:val="28"/>
          <w:szCs w:val="28"/>
        </w:rPr>
        <w:t>повсякденному</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житті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виберіть</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відповідний</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варіант</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відповіді</w:t>
      </w:r>
      <w:proofErr w:type="spellEnd"/>
      <w:r w:rsidRPr="00BB334D">
        <w:rPr>
          <w:rFonts w:ascii="Times New Roman" w:eastAsia="Times New Roman" w:hAnsi="Times New Roman" w:cs="Times New Roman"/>
          <w:sz w:val="28"/>
          <w:szCs w:val="28"/>
        </w:rPr>
        <w:t xml:space="preserve"> </w:t>
      </w:r>
      <w:proofErr w:type="gramStart"/>
      <w:r w:rsidRPr="00BB334D">
        <w:rPr>
          <w:rFonts w:ascii="Times New Roman" w:eastAsia="Times New Roman" w:hAnsi="Times New Roman" w:cs="Times New Roman"/>
          <w:sz w:val="28"/>
          <w:szCs w:val="28"/>
        </w:rPr>
        <w:t>на</w:t>
      </w:r>
      <w:proofErr w:type="gram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кожне</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з</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питань</w:t>
      </w:r>
      <w:proofErr w:type="spellEnd"/>
      <w:r w:rsidRPr="00BB334D">
        <w:rPr>
          <w:rFonts w:ascii="Times New Roman" w:eastAsia="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lang w:val="uk-UA"/>
        </w:rPr>
      </w:pPr>
      <w:r w:rsidRPr="003D2C7A">
        <w:rPr>
          <w:rFonts w:ascii="Times New Roman" w:hAnsi="Times New Roman" w:cs="Times New Roman"/>
          <w:sz w:val="28"/>
          <w:szCs w:val="28"/>
          <w:lang w:val="uk-UA"/>
        </w:rPr>
        <w:t>В обраному результаті підкресліть бали</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w:t>
      </w:r>
      <w:r w:rsidRPr="003D2C7A">
        <w:rPr>
          <w:rFonts w:ascii="Times New Roman" w:hAnsi="Times New Roman" w:cs="Times New Roman"/>
          <w:b/>
          <w:bCs/>
          <w:sz w:val="28"/>
          <w:szCs w:val="28"/>
        </w:rPr>
        <w:t>1</w:t>
      </w:r>
      <w:r w:rsidRPr="003D2C7A">
        <w:rPr>
          <w:rFonts w:ascii="Times New Roman" w:hAnsi="Times New Roman" w:cs="Times New Roman"/>
          <w:sz w:val="28"/>
          <w:szCs w:val="28"/>
        </w:rPr>
        <w:t xml:space="preserve">. </w:t>
      </w:r>
      <w:proofErr w:type="spellStart"/>
      <w:r w:rsidRPr="003D2C7A">
        <w:rPr>
          <w:rFonts w:ascii="Times New Roman" w:hAnsi="Times New Roman" w:cs="Times New Roman"/>
          <w:b/>
          <w:sz w:val="28"/>
          <w:szCs w:val="28"/>
        </w:rPr>
        <w:t>Чи</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здатн</w:t>
      </w:r>
      <w:proofErr w:type="spellEnd"/>
      <w:r w:rsidRPr="003D2C7A">
        <w:rPr>
          <w:rFonts w:ascii="Times New Roman" w:hAnsi="Times New Roman" w:cs="Times New Roman"/>
          <w:b/>
          <w:sz w:val="28"/>
          <w:szCs w:val="28"/>
          <w:lang w:val="uk-UA"/>
        </w:rPr>
        <w:t xml:space="preserve">а </w:t>
      </w:r>
      <w:proofErr w:type="spellStart"/>
      <w:r w:rsidRPr="003D2C7A">
        <w:rPr>
          <w:rFonts w:ascii="Times New Roman" w:hAnsi="Times New Roman" w:cs="Times New Roman"/>
          <w:b/>
          <w:sz w:val="28"/>
          <w:szCs w:val="28"/>
        </w:rPr>
        <w:t>дит</w:t>
      </w:r>
      <w:r w:rsidRPr="003D2C7A">
        <w:rPr>
          <w:rFonts w:ascii="Times New Roman" w:hAnsi="Times New Roman" w:cs="Times New Roman"/>
          <w:b/>
          <w:sz w:val="28"/>
          <w:szCs w:val="28"/>
          <w:lang w:val="uk-UA"/>
        </w:rPr>
        <w:t>ина</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займатися</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чим-небудь</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тривалий</w:t>
      </w:r>
      <w:proofErr w:type="spellEnd"/>
      <w:r w:rsidRPr="003D2C7A">
        <w:rPr>
          <w:rFonts w:ascii="Times New Roman" w:hAnsi="Times New Roman" w:cs="Times New Roman"/>
          <w:b/>
          <w:sz w:val="28"/>
          <w:szCs w:val="28"/>
        </w:rPr>
        <w:t xml:space="preserve"> час </w:t>
      </w:r>
      <w:proofErr w:type="gramStart"/>
      <w:r w:rsidRPr="003D2C7A">
        <w:rPr>
          <w:rFonts w:ascii="Times New Roman" w:hAnsi="Times New Roman" w:cs="Times New Roman"/>
          <w:b/>
          <w:sz w:val="28"/>
          <w:szCs w:val="28"/>
        </w:rPr>
        <w:t>без</w:t>
      </w:r>
      <w:proofErr w:type="gramEnd"/>
      <w:r w:rsidRPr="003D2C7A">
        <w:rPr>
          <w:rFonts w:ascii="Times New Roman" w:hAnsi="Times New Roman" w:cs="Times New Roman"/>
          <w:b/>
          <w:sz w:val="28"/>
          <w:szCs w:val="28"/>
        </w:rPr>
        <w:t xml:space="preserve"> перерви?</w:t>
      </w:r>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дивлячись</w:t>
      </w:r>
      <w:proofErr w:type="spellEnd"/>
      <w:r w:rsidRPr="003D2C7A">
        <w:rPr>
          <w:rFonts w:ascii="Times New Roman" w:hAnsi="Times New Roman" w:cs="Times New Roman"/>
          <w:sz w:val="28"/>
          <w:szCs w:val="28"/>
        </w:rPr>
        <w:t xml:space="preserve"> на </w:t>
      </w:r>
      <w:proofErr w:type="spellStart"/>
      <w:r w:rsidRPr="003D2C7A">
        <w:rPr>
          <w:rFonts w:ascii="Times New Roman" w:hAnsi="Times New Roman" w:cs="Times New Roman"/>
          <w:sz w:val="28"/>
          <w:szCs w:val="28"/>
        </w:rPr>
        <w:t>тривалу</w:t>
      </w:r>
      <w:proofErr w:type="spellEnd"/>
      <w:r w:rsidRPr="003D2C7A">
        <w:rPr>
          <w:rFonts w:ascii="Times New Roman" w:hAnsi="Times New Roman" w:cs="Times New Roman"/>
          <w:sz w:val="28"/>
          <w:szCs w:val="28"/>
        </w:rPr>
        <w:t xml:space="preserve"> роботу, </w:t>
      </w:r>
      <w:proofErr w:type="spellStart"/>
      <w:r w:rsidRPr="003D2C7A">
        <w:rPr>
          <w:rFonts w:ascii="Times New Roman" w:hAnsi="Times New Roman" w:cs="Times New Roman"/>
          <w:sz w:val="28"/>
          <w:szCs w:val="28"/>
        </w:rPr>
        <w:t>майже</w:t>
      </w:r>
      <w:proofErr w:type="spellEnd"/>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втомлюється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Готовий</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виконувати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завдання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далі</w:t>
      </w:r>
      <w:proofErr w:type="spellEnd"/>
      <w:r w:rsidRPr="003D2C7A">
        <w:rPr>
          <w:rFonts w:ascii="Times New Roman" w:hAnsi="Times New Roman" w:cs="Times New Roman"/>
          <w:sz w:val="28"/>
          <w:szCs w:val="28"/>
        </w:rPr>
        <w:t xml:space="preserve">. (5 </w:t>
      </w:r>
      <w:proofErr w:type="spellStart"/>
      <w:r w:rsidRPr="003D2C7A">
        <w:rPr>
          <w:rFonts w:ascii="Times New Roman" w:hAnsi="Times New Roman" w:cs="Times New Roman"/>
          <w:sz w:val="28"/>
          <w:szCs w:val="28"/>
        </w:rPr>
        <w:t>балів</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Може</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працювати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достатньо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довго</w:t>
      </w:r>
      <w:proofErr w:type="spellEnd"/>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скаржачись</w:t>
      </w:r>
      <w:proofErr w:type="spellEnd"/>
      <w:r w:rsidRPr="003D2C7A">
        <w:rPr>
          <w:rFonts w:ascii="Times New Roman" w:hAnsi="Times New Roman" w:cs="Times New Roman"/>
          <w:sz w:val="28"/>
          <w:szCs w:val="28"/>
        </w:rPr>
        <w:t xml:space="preserve">. (4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Про </w:t>
      </w:r>
      <w:proofErr w:type="spellStart"/>
      <w:r w:rsidRPr="003D2C7A">
        <w:rPr>
          <w:rFonts w:ascii="Times New Roman" w:hAnsi="Times New Roman" w:cs="Times New Roman"/>
          <w:sz w:val="28"/>
          <w:szCs w:val="28"/>
        </w:rPr>
        <w:t>високу</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працездатність</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говорити</w:t>
      </w:r>
      <w:proofErr w:type="spellEnd"/>
      <w:r w:rsidRPr="003D2C7A">
        <w:rPr>
          <w:rFonts w:ascii="Times New Roman" w:hAnsi="Times New Roman" w:cs="Times New Roman"/>
          <w:sz w:val="28"/>
          <w:szCs w:val="28"/>
        </w:rPr>
        <w:t xml:space="preserve"> складно. (3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Спочатку</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працює</w:t>
      </w:r>
      <w:proofErr w:type="spellEnd"/>
      <w:r w:rsidRPr="003D2C7A">
        <w:rPr>
          <w:rFonts w:ascii="Times New Roman" w:hAnsi="Times New Roman" w:cs="Times New Roman"/>
          <w:sz w:val="28"/>
          <w:szCs w:val="28"/>
        </w:rPr>
        <w:t xml:space="preserve"> не </w:t>
      </w:r>
      <w:proofErr w:type="gramStart"/>
      <w:r w:rsidRPr="003D2C7A">
        <w:rPr>
          <w:rFonts w:ascii="Times New Roman" w:hAnsi="Times New Roman" w:cs="Times New Roman"/>
          <w:sz w:val="28"/>
          <w:szCs w:val="28"/>
        </w:rPr>
        <w:t>погано</w:t>
      </w:r>
      <w:proofErr w:type="gram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але</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швидко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втомлюється</w:t>
      </w:r>
      <w:proofErr w:type="spellEnd"/>
      <w:r w:rsidRPr="003D2C7A">
        <w:rPr>
          <w:rFonts w:ascii="Times New Roman" w:hAnsi="Times New Roman" w:cs="Times New Roman"/>
          <w:sz w:val="28"/>
          <w:szCs w:val="28"/>
        </w:rPr>
        <w:t xml:space="preserve">. (2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Default="009021F1" w:rsidP="009021F1">
      <w:pPr>
        <w:pStyle w:val="a3"/>
        <w:spacing w:line="360" w:lineRule="auto"/>
        <w:rPr>
          <w:rFonts w:ascii="Times New Roman" w:hAnsi="Times New Roman" w:cs="Times New Roman"/>
          <w:sz w:val="28"/>
          <w:szCs w:val="28"/>
          <w:lang w:val="uk-UA"/>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Щохвилини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перериває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заняття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допускає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велику</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кількість</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помилок</w:t>
      </w:r>
      <w:proofErr w:type="spellEnd"/>
      <w:r w:rsidRPr="003D2C7A">
        <w:rPr>
          <w:rFonts w:ascii="Times New Roman" w:hAnsi="Times New Roman" w:cs="Times New Roman"/>
          <w:sz w:val="28"/>
          <w:szCs w:val="28"/>
        </w:rPr>
        <w:t>. (1 бал)</w:t>
      </w:r>
    </w:p>
    <w:p w:rsidR="009021F1" w:rsidRPr="003D2C7A" w:rsidRDefault="009021F1" w:rsidP="009021F1">
      <w:pPr>
        <w:pStyle w:val="a3"/>
        <w:spacing w:line="360" w:lineRule="auto"/>
        <w:rPr>
          <w:rFonts w:ascii="Times New Roman" w:hAnsi="Times New Roman" w:cs="Times New Roman"/>
          <w:sz w:val="28"/>
          <w:szCs w:val="28"/>
          <w:lang w:val="uk-UA"/>
        </w:rPr>
      </w:pPr>
      <w:r w:rsidRPr="003D2C7A">
        <w:rPr>
          <w:rFonts w:ascii="Times New Roman" w:hAnsi="Times New Roman" w:cs="Times New Roman"/>
          <w:sz w:val="28"/>
          <w:szCs w:val="28"/>
        </w:rPr>
        <w:lastRenderedPageBreak/>
        <w:t> </w:t>
      </w:r>
      <w:r w:rsidRPr="003D2C7A">
        <w:rPr>
          <w:rFonts w:ascii="Times New Roman" w:hAnsi="Times New Roman" w:cs="Times New Roman"/>
          <w:b/>
          <w:bCs/>
          <w:sz w:val="28"/>
          <w:szCs w:val="28"/>
        </w:rPr>
        <w:t>2</w:t>
      </w:r>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Чи</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виявляє</w:t>
      </w:r>
      <w:proofErr w:type="spellEnd"/>
      <w:r w:rsidRPr="003D2C7A">
        <w:rPr>
          <w:rFonts w:ascii="Times New Roman" w:hAnsi="Times New Roman" w:cs="Times New Roman"/>
          <w:b/>
          <w:sz w:val="28"/>
          <w:szCs w:val="28"/>
        </w:rPr>
        <w:t xml:space="preserve"> </w:t>
      </w:r>
      <w:proofErr w:type="spellStart"/>
      <w:proofErr w:type="gramStart"/>
      <w:r w:rsidRPr="003D2C7A">
        <w:rPr>
          <w:rFonts w:ascii="Times New Roman" w:hAnsi="Times New Roman" w:cs="Times New Roman"/>
          <w:b/>
          <w:sz w:val="28"/>
          <w:szCs w:val="28"/>
        </w:rPr>
        <w:t>ст</w:t>
      </w:r>
      <w:proofErr w:type="gramEnd"/>
      <w:r w:rsidRPr="003D2C7A">
        <w:rPr>
          <w:rFonts w:ascii="Times New Roman" w:hAnsi="Times New Roman" w:cs="Times New Roman"/>
          <w:b/>
          <w:sz w:val="28"/>
          <w:szCs w:val="28"/>
        </w:rPr>
        <w:t>ійкість</w:t>
      </w:r>
      <w:proofErr w:type="spellEnd"/>
      <w:r w:rsidRPr="003D2C7A">
        <w:rPr>
          <w:rFonts w:ascii="Times New Roman" w:hAnsi="Times New Roman" w:cs="Times New Roman"/>
          <w:b/>
          <w:sz w:val="28"/>
          <w:szCs w:val="28"/>
        </w:rPr>
        <w:t xml:space="preserve"> до </w:t>
      </w:r>
      <w:proofErr w:type="spellStart"/>
      <w:r w:rsidRPr="003D2C7A">
        <w:rPr>
          <w:rFonts w:ascii="Times New Roman" w:hAnsi="Times New Roman" w:cs="Times New Roman"/>
          <w:b/>
          <w:sz w:val="28"/>
          <w:szCs w:val="28"/>
        </w:rPr>
        <w:t>невдач</w:t>
      </w:r>
      <w:proofErr w:type="spellEnd"/>
      <w:r w:rsidRPr="003D2C7A">
        <w:rPr>
          <w:rFonts w:ascii="Times New Roman" w:hAnsi="Times New Roman" w:cs="Times New Roman"/>
          <w:b/>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В </w:t>
      </w:r>
      <w:proofErr w:type="spellStart"/>
      <w:r w:rsidRPr="003D2C7A">
        <w:rPr>
          <w:rFonts w:ascii="Times New Roman" w:hAnsi="Times New Roman" w:cs="Times New Roman"/>
          <w:sz w:val="28"/>
          <w:szCs w:val="28"/>
        </w:rPr>
        <w:t>разі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невдач</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концентрується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збільшує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старання</w:t>
      </w:r>
      <w:proofErr w:type="spellEnd"/>
      <w:r w:rsidRPr="003D2C7A">
        <w:rPr>
          <w:rFonts w:ascii="Times New Roman" w:hAnsi="Times New Roman" w:cs="Times New Roman"/>
          <w:sz w:val="28"/>
          <w:szCs w:val="28"/>
        </w:rPr>
        <w:t xml:space="preserve"> без </w:t>
      </w:r>
      <w:proofErr w:type="spellStart"/>
      <w:r w:rsidRPr="003D2C7A">
        <w:rPr>
          <w:rFonts w:ascii="Times New Roman" w:hAnsi="Times New Roman" w:cs="Times New Roman"/>
          <w:sz w:val="28"/>
          <w:szCs w:val="28"/>
        </w:rPr>
        <w:t>нервозності</w:t>
      </w:r>
      <w:proofErr w:type="spellEnd"/>
      <w:r w:rsidRPr="003D2C7A">
        <w:rPr>
          <w:rFonts w:ascii="Times New Roman" w:hAnsi="Times New Roman" w:cs="Times New Roman"/>
          <w:sz w:val="28"/>
          <w:szCs w:val="28"/>
        </w:rPr>
        <w:t xml:space="preserve">. (5 </w:t>
      </w:r>
      <w:proofErr w:type="spellStart"/>
      <w:r w:rsidRPr="003D2C7A">
        <w:rPr>
          <w:rFonts w:ascii="Times New Roman" w:hAnsi="Times New Roman" w:cs="Times New Roman"/>
          <w:sz w:val="28"/>
          <w:szCs w:val="28"/>
        </w:rPr>
        <w:t>балів</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Засмучується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але</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ненадовго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готовий</w:t>
      </w:r>
      <w:proofErr w:type="spellEnd"/>
      <w:r w:rsidRPr="003D2C7A">
        <w:rPr>
          <w:rFonts w:ascii="Times New Roman" w:hAnsi="Times New Roman" w:cs="Times New Roman"/>
          <w:sz w:val="28"/>
          <w:szCs w:val="28"/>
        </w:rPr>
        <w:t xml:space="preserve"> до </w:t>
      </w:r>
      <w:proofErr w:type="spellStart"/>
      <w:r w:rsidRPr="003D2C7A">
        <w:rPr>
          <w:rFonts w:ascii="Times New Roman" w:hAnsi="Times New Roman" w:cs="Times New Roman"/>
          <w:sz w:val="28"/>
          <w:szCs w:val="28"/>
        </w:rPr>
        <w:t>подолання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перешкод</w:t>
      </w:r>
      <w:proofErr w:type="spellEnd"/>
      <w:r w:rsidRPr="003D2C7A">
        <w:rPr>
          <w:rFonts w:ascii="Times New Roman" w:hAnsi="Times New Roman" w:cs="Times New Roman"/>
          <w:sz w:val="28"/>
          <w:szCs w:val="28"/>
        </w:rPr>
        <w:t xml:space="preserve">. (4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Про </w:t>
      </w:r>
      <w:proofErr w:type="spellStart"/>
      <w:proofErr w:type="gramStart"/>
      <w:r w:rsidRPr="003D2C7A">
        <w:rPr>
          <w:rFonts w:ascii="Times New Roman" w:hAnsi="Times New Roman" w:cs="Times New Roman"/>
          <w:sz w:val="28"/>
          <w:szCs w:val="28"/>
        </w:rPr>
        <w:t>ст</w:t>
      </w:r>
      <w:proofErr w:type="gramEnd"/>
      <w:r w:rsidRPr="003D2C7A">
        <w:rPr>
          <w:rFonts w:ascii="Times New Roman" w:hAnsi="Times New Roman" w:cs="Times New Roman"/>
          <w:sz w:val="28"/>
          <w:szCs w:val="28"/>
        </w:rPr>
        <w:t>ійкість</w:t>
      </w:r>
      <w:proofErr w:type="spellEnd"/>
      <w:r w:rsidRPr="003D2C7A">
        <w:rPr>
          <w:rFonts w:ascii="Times New Roman" w:hAnsi="Times New Roman" w:cs="Times New Roman"/>
          <w:sz w:val="28"/>
          <w:szCs w:val="28"/>
        </w:rPr>
        <w:t xml:space="preserve"> до </w:t>
      </w:r>
      <w:proofErr w:type="spellStart"/>
      <w:r w:rsidRPr="003D2C7A">
        <w:rPr>
          <w:rFonts w:ascii="Times New Roman" w:hAnsi="Times New Roman" w:cs="Times New Roman"/>
          <w:sz w:val="28"/>
          <w:szCs w:val="28"/>
        </w:rPr>
        <w:t>перешкоди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говорити</w:t>
      </w:r>
      <w:proofErr w:type="spellEnd"/>
      <w:r w:rsidRPr="003D2C7A">
        <w:rPr>
          <w:rFonts w:ascii="Times New Roman" w:hAnsi="Times New Roman" w:cs="Times New Roman"/>
          <w:sz w:val="28"/>
          <w:szCs w:val="28"/>
        </w:rPr>
        <w:t xml:space="preserve"> складно. (3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Здолати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неприємні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переживання</w:t>
      </w:r>
      <w:proofErr w:type="spellEnd"/>
      <w:r w:rsidRPr="003D2C7A">
        <w:rPr>
          <w:rFonts w:ascii="Times New Roman" w:hAnsi="Times New Roman" w:cs="Times New Roman"/>
          <w:sz w:val="28"/>
          <w:szCs w:val="28"/>
        </w:rPr>
        <w:t xml:space="preserve"> </w:t>
      </w:r>
      <w:proofErr w:type="spellStart"/>
      <w:proofErr w:type="gramStart"/>
      <w:r w:rsidRPr="003D2C7A">
        <w:rPr>
          <w:rFonts w:ascii="Times New Roman" w:hAnsi="Times New Roman" w:cs="Times New Roman"/>
          <w:sz w:val="28"/>
          <w:szCs w:val="28"/>
        </w:rPr>
        <w:t>п</w:t>
      </w:r>
      <w:proofErr w:type="gramEnd"/>
      <w:r w:rsidRPr="003D2C7A">
        <w:rPr>
          <w:rFonts w:ascii="Times New Roman" w:hAnsi="Times New Roman" w:cs="Times New Roman"/>
          <w:sz w:val="28"/>
          <w:szCs w:val="28"/>
        </w:rPr>
        <w:t>ісля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невдачі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важко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мобілізуватися</w:t>
      </w:r>
      <w:proofErr w:type="spellEnd"/>
      <w:r w:rsidRPr="003D2C7A">
        <w:rPr>
          <w:rFonts w:ascii="Times New Roman" w:hAnsi="Times New Roman" w:cs="Times New Roman"/>
          <w:sz w:val="28"/>
          <w:szCs w:val="28"/>
        </w:rPr>
        <w:t xml:space="preserve"> без </w:t>
      </w:r>
      <w:proofErr w:type="spellStart"/>
      <w:r w:rsidRPr="003D2C7A">
        <w:rPr>
          <w:rFonts w:ascii="Times New Roman" w:hAnsi="Times New Roman" w:cs="Times New Roman"/>
          <w:sz w:val="28"/>
          <w:szCs w:val="28"/>
        </w:rPr>
        <w:t>сторонньої</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допомоги</w:t>
      </w:r>
      <w:proofErr w:type="spellEnd"/>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може</w:t>
      </w:r>
      <w:proofErr w:type="spellEnd"/>
      <w:r w:rsidRPr="003D2C7A">
        <w:rPr>
          <w:rFonts w:ascii="Times New Roman" w:hAnsi="Times New Roman" w:cs="Times New Roman"/>
          <w:sz w:val="28"/>
          <w:szCs w:val="28"/>
        </w:rPr>
        <w:t xml:space="preserve">. (2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Невдачі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деморалізують</w:t>
      </w:r>
      <w:proofErr w:type="spellEnd"/>
      <w:r w:rsidRPr="003D2C7A">
        <w:rPr>
          <w:rFonts w:ascii="Times New Roman" w:hAnsi="Times New Roman" w:cs="Times New Roman"/>
          <w:sz w:val="28"/>
          <w:szCs w:val="28"/>
        </w:rPr>
        <w:t xml:space="preserve">, </w:t>
      </w:r>
      <w:proofErr w:type="gramStart"/>
      <w:r w:rsidRPr="003D2C7A">
        <w:rPr>
          <w:rFonts w:ascii="Times New Roman" w:hAnsi="Times New Roman" w:cs="Times New Roman"/>
          <w:sz w:val="28"/>
          <w:szCs w:val="28"/>
        </w:rPr>
        <w:t>плаче</w:t>
      </w:r>
      <w:proofErr w:type="gram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відмовляється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працювати</w:t>
      </w:r>
      <w:proofErr w:type="spellEnd"/>
      <w:r w:rsidRPr="003D2C7A">
        <w:rPr>
          <w:rFonts w:ascii="Times New Roman" w:hAnsi="Times New Roman" w:cs="Times New Roman"/>
          <w:sz w:val="28"/>
          <w:szCs w:val="28"/>
        </w:rPr>
        <w:t>. (1 бал)</w:t>
      </w:r>
    </w:p>
    <w:p w:rsidR="009021F1" w:rsidRPr="003D2C7A" w:rsidRDefault="009021F1" w:rsidP="009021F1">
      <w:pPr>
        <w:pStyle w:val="a3"/>
        <w:spacing w:line="360" w:lineRule="auto"/>
        <w:rPr>
          <w:rFonts w:ascii="Times New Roman" w:hAnsi="Times New Roman" w:cs="Times New Roman"/>
          <w:b/>
          <w:sz w:val="28"/>
          <w:szCs w:val="28"/>
        </w:rPr>
      </w:pPr>
      <w:r w:rsidRPr="003D2C7A">
        <w:rPr>
          <w:rFonts w:ascii="Times New Roman" w:hAnsi="Times New Roman" w:cs="Times New Roman"/>
          <w:sz w:val="28"/>
          <w:szCs w:val="28"/>
        </w:rPr>
        <w:t> </w:t>
      </w:r>
      <w:r w:rsidRPr="003D2C7A">
        <w:rPr>
          <w:rFonts w:ascii="Times New Roman" w:hAnsi="Times New Roman" w:cs="Times New Roman"/>
          <w:b/>
          <w:bCs/>
          <w:sz w:val="28"/>
          <w:szCs w:val="28"/>
        </w:rPr>
        <w:t>3</w:t>
      </w:r>
      <w:r w:rsidRPr="003D2C7A">
        <w:rPr>
          <w:rFonts w:ascii="Times New Roman" w:hAnsi="Times New Roman" w:cs="Times New Roman"/>
          <w:sz w:val="28"/>
          <w:szCs w:val="28"/>
        </w:rPr>
        <w:t xml:space="preserve">. </w:t>
      </w:r>
      <w:proofErr w:type="spellStart"/>
      <w:r w:rsidRPr="003D2C7A">
        <w:rPr>
          <w:rFonts w:ascii="Times New Roman" w:hAnsi="Times New Roman" w:cs="Times New Roman"/>
          <w:b/>
          <w:sz w:val="28"/>
          <w:szCs w:val="28"/>
        </w:rPr>
        <w:t>Чи</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здатна</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працювати</w:t>
      </w:r>
      <w:proofErr w:type="spellEnd"/>
      <w:r w:rsidRPr="003D2C7A">
        <w:rPr>
          <w:rFonts w:ascii="Times New Roman" w:hAnsi="Times New Roman" w:cs="Times New Roman"/>
          <w:b/>
          <w:sz w:val="28"/>
          <w:szCs w:val="28"/>
        </w:rPr>
        <w:t xml:space="preserve"> в </w:t>
      </w:r>
      <w:proofErr w:type="spellStart"/>
      <w:r w:rsidRPr="003D2C7A">
        <w:rPr>
          <w:rFonts w:ascii="Times New Roman" w:hAnsi="Times New Roman" w:cs="Times New Roman"/>
          <w:b/>
          <w:sz w:val="28"/>
          <w:szCs w:val="28"/>
        </w:rPr>
        <w:t>несприятливій</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обстановці</w:t>
      </w:r>
      <w:proofErr w:type="spellEnd"/>
      <w:r w:rsidRPr="003D2C7A">
        <w:rPr>
          <w:rFonts w:ascii="Times New Roman" w:hAnsi="Times New Roman" w:cs="Times New Roman"/>
          <w:b/>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В </w:t>
      </w:r>
      <w:proofErr w:type="spellStart"/>
      <w:r w:rsidRPr="003D2C7A">
        <w:rPr>
          <w:rFonts w:ascii="Times New Roman" w:hAnsi="Times New Roman" w:cs="Times New Roman"/>
          <w:sz w:val="28"/>
          <w:szCs w:val="28"/>
        </w:rPr>
        <w:t>будь-яких</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умовах</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працює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успішно</w:t>
      </w:r>
      <w:proofErr w:type="spellEnd"/>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реагує</w:t>
      </w:r>
      <w:proofErr w:type="spellEnd"/>
      <w:r w:rsidRPr="003D2C7A">
        <w:rPr>
          <w:rFonts w:ascii="Times New Roman" w:hAnsi="Times New Roman" w:cs="Times New Roman"/>
          <w:sz w:val="28"/>
          <w:szCs w:val="28"/>
        </w:rPr>
        <w:t xml:space="preserve"> на шум. (5 </w:t>
      </w:r>
      <w:proofErr w:type="spellStart"/>
      <w:r w:rsidRPr="003D2C7A">
        <w:rPr>
          <w:rFonts w:ascii="Times New Roman" w:hAnsi="Times New Roman" w:cs="Times New Roman"/>
          <w:sz w:val="28"/>
          <w:szCs w:val="28"/>
        </w:rPr>
        <w:t>балів</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Прагне</w:t>
      </w:r>
      <w:proofErr w:type="spellEnd"/>
      <w:r w:rsidRPr="003D2C7A">
        <w:rPr>
          <w:rFonts w:ascii="Times New Roman" w:hAnsi="Times New Roman" w:cs="Times New Roman"/>
          <w:sz w:val="28"/>
          <w:szCs w:val="28"/>
        </w:rPr>
        <w:t xml:space="preserve"> </w:t>
      </w:r>
      <w:proofErr w:type="gramStart"/>
      <w:r w:rsidRPr="003D2C7A">
        <w:rPr>
          <w:rFonts w:ascii="Times New Roman" w:hAnsi="Times New Roman" w:cs="Times New Roman"/>
          <w:sz w:val="28"/>
          <w:szCs w:val="28"/>
        </w:rPr>
        <w:t xml:space="preserve">бути </w:t>
      </w:r>
      <w:proofErr w:type="spellStart"/>
      <w:r w:rsidRPr="003D2C7A">
        <w:rPr>
          <w:rFonts w:ascii="Times New Roman" w:hAnsi="Times New Roman" w:cs="Times New Roman"/>
          <w:sz w:val="28"/>
          <w:szCs w:val="28"/>
        </w:rPr>
        <w:t>зібраним</w:t>
      </w:r>
      <w:proofErr w:type="spellEnd"/>
      <w:proofErr w:type="gramEnd"/>
      <w:r w:rsidRPr="003D2C7A">
        <w:rPr>
          <w:rFonts w:ascii="Times New Roman" w:hAnsi="Times New Roman" w:cs="Times New Roman"/>
          <w:sz w:val="28"/>
          <w:szCs w:val="28"/>
          <w:lang w:val="uk-UA"/>
        </w:rPr>
        <w:t xml:space="preserve"> (</w:t>
      </w:r>
      <w:proofErr w:type="spellStart"/>
      <w:r w:rsidRPr="003D2C7A">
        <w:rPr>
          <w:rFonts w:ascii="Times New Roman" w:hAnsi="Times New Roman" w:cs="Times New Roman"/>
          <w:sz w:val="28"/>
          <w:szCs w:val="28"/>
          <w:lang w:val="uk-UA"/>
        </w:rPr>
        <w:t>ою</w:t>
      </w:r>
      <w:proofErr w:type="spellEnd"/>
      <w:r w:rsidRPr="003D2C7A">
        <w:rPr>
          <w:rFonts w:ascii="Times New Roman" w:hAnsi="Times New Roman" w:cs="Times New Roman"/>
          <w:sz w:val="28"/>
          <w:szCs w:val="28"/>
          <w:lang w:val="uk-UA"/>
        </w:rPr>
        <w:t>)</w:t>
      </w: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застосовує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спеціальні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прийоми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зосередження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промовляє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завдання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вголос</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затикає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пальцями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вуха</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і</w:t>
      </w:r>
      <w:proofErr w:type="spellEnd"/>
      <w:r w:rsidRPr="003D2C7A">
        <w:rPr>
          <w:rFonts w:ascii="Times New Roman" w:hAnsi="Times New Roman" w:cs="Times New Roman"/>
          <w:sz w:val="28"/>
          <w:szCs w:val="28"/>
        </w:rPr>
        <w:t xml:space="preserve"> так </w:t>
      </w:r>
      <w:proofErr w:type="spellStart"/>
      <w:r w:rsidRPr="003D2C7A">
        <w:rPr>
          <w:rFonts w:ascii="Times New Roman" w:hAnsi="Times New Roman" w:cs="Times New Roman"/>
          <w:sz w:val="28"/>
          <w:szCs w:val="28"/>
        </w:rPr>
        <w:t>далі</w:t>
      </w:r>
      <w:proofErr w:type="spellEnd"/>
      <w:r w:rsidRPr="003D2C7A">
        <w:rPr>
          <w:rFonts w:ascii="Times New Roman" w:hAnsi="Times New Roman" w:cs="Times New Roman"/>
          <w:sz w:val="28"/>
          <w:szCs w:val="28"/>
        </w:rPr>
        <w:t xml:space="preserve">). (4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lastRenderedPageBreak/>
        <w:t xml:space="preserve">– </w:t>
      </w:r>
      <w:proofErr w:type="spellStart"/>
      <w:r w:rsidRPr="003D2C7A">
        <w:rPr>
          <w:rFonts w:ascii="Times New Roman" w:hAnsi="Times New Roman" w:cs="Times New Roman"/>
          <w:sz w:val="28"/>
          <w:szCs w:val="28"/>
        </w:rPr>
        <w:t>Зазнає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труднощі</w:t>
      </w:r>
      <w:proofErr w:type="spellEnd"/>
      <w:r w:rsidRPr="003D2C7A">
        <w:rPr>
          <w:rFonts w:ascii="Times New Roman" w:hAnsi="Times New Roman" w:cs="Times New Roman"/>
          <w:sz w:val="28"/>
          <w:szCs w:val="28"/>
        </w:rPr>
        <w:t xml:space="preserve">, коли </w:t>
      </w:r>
      <w:proofErr w:type="spellStart"/>
      <w:r w:rsidRPr="003D2C7A">
        <w:rPr>
          <w:rFonts w:ascii="Times New Roman" w:hAnsi="Times New Roman" w:cs="Times New Roman"/>
          <w:sz w:val="28"/>
          <w:szCs w:val="28"/>
        </w:rPr>
        <w:t>потрібно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працювати</w:t>
      </w:r>
      <w:proofErr w:type="spellEnd"/>
      <w:r w:rsidRPr="003D2C7A">
        <w:rPr>
          <w:rFonts w:ascii="Times New Roman" w:hAnsi="Times New Roman" w:cs="Times New Roman"/>
          <w:sz w:val="28"/>
          <w:szCs w:val="28"/>
        </w:rPr>
        <w:t xml:space="preserve"> в </w:t>
      </w:r>
      <w:proofErr w:type="spellStart"/>
      <w:r w:rsidRPr="003D2C7A">
        <w:rPr>
          <w:rFonts w:ascii="Times New Roman" w:hAnsi="Times New Roman" w:cs="Times New Roman"/>
          <w:sz w:val="28"/>
          <w:szCs w:val="28"/>
        </w:rPr>
        <w:t>гурті</w:t>
      </w:r>
      <w:proofErr w:type="spellEnd"/>
      <w:r w:rsidRPr="003D2C7A">
        <w:rPr>
          <w:rFonts w:ascii="Times New Roman" w:hAnsi="Times New Roman" w:cs="Times New Roman"/>
          <w:sz w:val="28"/>
          <w:szCs w:val="28"/>
        </w:rPr>
        <w:t xml:space="preserve">? Просить не </w:t>
      </w:r>
      <w:proofErr w:type="spellStart"/>
      <w:r w:rsidRPr="003D2C7A">
        <w:rPr>
          <w:rFonts w:ascii="Times New Roman" w:hAnsi="Times New Roman" w:cs="Times New Roman"/>
          <w:sz w:val="28"/>
          <w:szCs w:val="28"/>
        </w:rPr>
        <w:t>розмовляти</w:t>
      </w:r>
      <w:proofErr w:type="spellEnd"/>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заважати</w:t>
      </w:r>
      <w:proofErr w:type="spellEnd"/>
      <w:r w:rsidRPr="003D2C7A">
        <w:rPr>
          <w:rFonts w:ascii="Times New Roman" w:hAnsi="Times New Roman" w:cs="Times New Roman"/>
          <w:sz w:val="28"/>
          <w:szCs w:val="28"/>
        </w:rPr>
        <w:t xml:space="preserve">. (3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Якщо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знижує</w:t>
      </w:r>
      <w:proofErr w:type="spellEnd"/>
      <w:r w:rsidRPr="003D2C7A">
        <w:rPr>
          <w:rFonts w:ascii="Times New Roman" w:hAnsi="Times New Roman" w:cs="Times New Roman"/>
          <w:sz w:val="28"/>
          <w:szCs w:val="28"/>
        </w:rPr>
        <w:t xml:space="preserve"> свою </w:t>
      </w:r>
      <w:proofErr w:type="spellStart"/>
      <w:r w:rsidRPr="003D2C7A">
        <w:rPr>
          <w:rFonts w:ascii="Times New Roman" w:hAnsi="Times New Roman" w:cs="Times New Roman"/>
          <w:sz w:val="28"/>
          <w:szCs w:val="28"/>
        </w:rPr>
        <w:t>продуктивність</w:t>
      </w:r>
      <w:proofErr w:type="spellEnd"/>
      <w:r w:rsidRPr="003D2C7A">
        <w:rPr>
          <w:rFonts w:ascii="Times New Roman" w:hAnsi="Times New Roman" w:cs="Times New Roman"/>
          <w:sz w:val="28"/>
          <w:szCs w:val="28"/>
        </w:rPr>
        <w:t xml:space="preserve"> в </w:t>
      </w:r>
      <w:proofErr w:type="spellStart"/>
      <w:r w:rsidRPr="003D2C7A">
        <w:rPr>
          <w:rFonts w:ascii="Times New Roman" w:hAnsi="Times New Roman" w:cs="Times New Roman"/>
          <w:sz w:val="28"/>
          <w:szCs w:val="28"/>
        </w:rPr>
        <w:t>несприятливій</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обстановці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втомлюється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нерву</w:t>
      </w:r>
      <w:proofErr w:type="gramStart"/>
      <w:r w:rsidRPr="003D2C7A">
        <w:rPr>
          <w:rFonts w:ascii="Times New Roman" w:hAnsi="Times New Roman" w:cs="Times New Roman"/>
          <w:sz w:val="28"/>
          <w:szCs w:val="28"/>
        </w:rPr>
        <w:t>є</w:t>
      </w:r>
      <w:proofErr w:type="spellEnd"/>
      <w:r w:rsidRPr="003D2C7A">
        <w:rPr>
          <w:rFonts w:ascii="Times New Roman" w:hAnsi="Times New Roman" w:cs="Times New Roman"/>
          <w:sz w:val="28"/>
          <w:szCs w:val="28"/>
        </w:rPr>
        <w:t>,</w:t>
      </w:r>
      <w:proofErr w:type="gram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відволікається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відмовляється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працювати</w:t>
      </w:r>
      <w:proofErr w:type="spellEnd"/>
      <w:r w:rsidRPr="003D2C7A">
        <w:rPr>
          <w:rFonts w:ascii="Times New Roman" w:hAnsi="Times New Roman" w:cs="Times New Roman"/>
          <w:sz w:val="28"/>
          <w:szCs w:val="28"/>
        </w:rPr>
        <w:t xml:space="preserve">. (2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За </w:t>
      </w:r>
      <w:proofErr w:type="spellStart"/>
      <w:r w:rsidRPr="003D2C7A">
        <w:rPr>
          <w:rFonts w:ascii="Times New Roman" w:hAnsi="Times New Roman" w:cs="Times New Roman"/>
          <w:sz w:val="28"/>
          <w:szCs w:val="28"/>
        </w:rPr>
        <w:t>наявності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стороннього</w:t>
      </w:r>
      <w:proofErr w:type="spellEnd"/>
      <w:r w:rsidRPr="003D2C7A">
        <w:rPr>
          <w:rFonts w:ascii="Times New Roman" w:hAnsi="Times New Roman" w:cs="Times New Roman"/>
          <w:sz w:val="28"/>
          <w:szCs w:val="28"/>
        </w:rPr>
        <w:t xml:space="preserve"> шуму </w:t>
      </w:r>
      <w:proofErr w:type="spellStart"/>
      <w:r w:rsidRPr="003D2C7A">
        <w:rPr>
          <w:rFonts w:ascii="Times New Roman" w:hAnsi="Times New Roman" w:cs="Times New Roman"/>
          <w:sz w:val="28"/>
          <w:szCs w:val="28"/>
        </w:rPr>
        <w:t>взагалі</w:t>
      </w:r>
      <w:proofErr w:type="spellEnd"/>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може</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виконувати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завдання</w:t>
      </w:r>
      <w:proofErr w:type="spellEnd"/>
      <w:r w:rsidRPr="003D2C7A">
        <w:rPr>
          <w:rFonts w:ascii="Times New Roman" w:hAnsi="Times New Roman" w:cs="Times New Roman"/>
          <w:sz w:val="28"/>
          <w:szCs w:val="28"/>
        </w:rPr>
        <w:t xml:space="preserve"> в </w:t>
      </w:r>
      <w:proofErr w:type="spellStart"/>
      <w:r w:rsidRPr="003D2C7A">
        <w:rPr>
          <w:rFonts w:ascii="Times New Roman" w:hAnsi="Times New Roman" w:cs="Times New Roman"/>
          <w:sz w:val="28"/>
          <w:szCs w:val="28"/>
        </w:rPr>
        <w:t>групі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однолітків</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Потребує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самоти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допомоги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дорослого</w:t>
      </w:r>
      <w:proofErr w:type="spellEnd"/>
      <w:r w:rsidRPr="003D2C7A">
        <w:rPr>
          <w:rFonts w:ascii="Times New Roman" w:hAnsi="Times New Roman" w:cs="Times New Roman"/>
          <w:sz w:val="28"/>
          <w:szCs w:val="28"/>
        </w:rPr>
        <w:t>. (1 бал)</w:t>
      </w:r>
    </w:p>
    <w:p w:rsidR="009021F1" w:rsidRPr="003D2C7A" w:rsidRDefault="009021F1" w:rsidP="009021F1">
      <w:pPr>
        <w:pStyle w:val="a3"/>
        <w:spacing w:line="360" w:lineRule="auto"/>
        <w:rPr>
          <w:rFonts w:ascii="Times New Roman" w:hAnsi="Times New Roman" w:cs="Times New Roman"/>
          <w:b/>
          <w:sz w:val="28"/>
          <w:szCs w:val="28"/>
        </w:rPr>
      </w:pPr>
      <w:r w:rsidRPr="003D2C7A">
        <w:rPr>
          <w:rFonts w:ascii="Times New Roman" w:hAnsi="Times New Roman" w:cs="Times New Roman"/>
          <w:b/>
          <w:bCs/>
          <w:sz w:val="28"/>
          <w:szCs w:val="28"/>
        </w:rPr>
        <w:t>4</w:t>
      </w:r>
      <w:r w:rsidRPr="003D2C7A">
        <w:rPr>
          <w:rFonts w:ascii="Times New Roman" w:hAnsi="Times New Roman" w:cs="Times New Roman"/>
          <w:sz w:val="28"/>
          <w:szCs w:val="28"/>
        </w:rPr>
        <w:t xml:space="preserve">. </w:t>
      </w:r>
      <w:proofErr w:type="spellStart"/>
      <w:r w:rsidRPr="003D2C7A">
        <w:rPr>
          <w:rFonts w:ascii="Times New Roman" w:hAnsi="Times New Roman" w:cs="Times New Roman"/>
          <w:b/>
          <w:sz w:val="28"/>
          <w:szCs w:val="28"/>
        </w:rPr>
        <w:t>Чи</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відмовляється</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від</w:t>
      </w:r>
      <w:proofErr w:type="spellEnd"/>
      <w:r w:rsidRPr="003D2C7A">
        <w:rPr>
          <w:rFonts w:ascii="Times New Roman" w:hAnsi="Times New Roman" w:cs="Times New Roman"/>
          <w:b/>
          <w:sz w:val="28"/>
          <w:szCs w:val="28"/>
        </w:rPr>
        <w:t xml:space="preserve"> </w:t>
      </w:r>
      <w:proofErr w:type="spellStart"/>
      <w:proofErr w:type="gramStart"/>
      <w:r w:rsidRPr="003D2C7A">
        <w:rPr>
          <w:rFonts w:ascii="Times New Roman" w:hAnsi="Times New Roman" w:cs="Times New Roman"/>
          <w:b/>
          <w:sz w:val="28"/>
          <w:szCs w:val="28"/>
        </w:rPr>
        <w:t>д</w:t>
      </w:r>
      <w:proofErr w:type="gramEnd"/>
      <w:r w:rsidRPr="003D2C7A">
        <w:rPr>
          <w:rFonts w:ascii="Times New Roman" w:hAnsi="Times New Roman" w:cs="Times New Roman"/>
          <w:b/>
          <w:sz w:val="28"/>
          <w:szCs w:val="28"/>
        </w:rPr>
        <w:t>ій</w:t>
      </w:r>
      <w:proofErr w:type="spellEnd"/>
      <w:r w:rsidRPr="003D2C7A">
        <w:rPr>
          <w:rFonts w:ascii="Times New Roman" w:hAnsi="Times New Roman" w:cs="Times New Roman"/>
          <w:b/>
          <w:sz w:val="28"/>
          <w:szCs w:val="28"/>
        </w:rPr>
        <w:t xml:space="preserve">, коли </w:t>
      </w:r>
      <w:proofErr w:type="spellStart"/>
      <w:r w:rsidRPr="003D2C7A">
        <w:rPr>
          <w:rFonts w:ascii="Times New Roman" w:hAnsi="Times New Roman" w:cs="Times New Roman"/>
          <w:b/>
          <w:sz w:val="28"/>
          <w:szCs w:val="28"/>
        </w:rPr>
        <w:t>виникають</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перешкоди</w:t>
      </w:r>
      <w:proofErr w:type="spellEnd"/>
      <w:r w:rsidRPr="003D2C7A">
        <w:rPr>
          <w:rFonts w:ascii="Times New Roman" w:hAnsi="Times New Roman" w:cs="Times New Roman"/>
          <w:b/>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Перешкоди</w:t>
      </w:r>
      <w:proofErr w:type="spellEnd"/>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відбивають</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бажання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продовжувати</w:t>
      </w:r>
      <w:proofErr w:type="spellEnd"/>
      <w:r w:rsidRPr="003D2C7A">
        <w:rPr>
          <w:rFonts w:ascii="Times New Roman" w:hAnsi="Times New Roman" w:cs="Times New Roman"/>
          <w:sz w:val="28"/>
          <w:szCs w:val="28"/>
        </w:rPr>
        <w:t xml:space="preserve"> роботу. Не </w:t>
      </w:r>
      <w:proofErr w:type="spellStart"/>
      <w:r w:rsidRPr="003D2C7A">
        <w:rPr>
          <w:rFonts w:ascii="Times New Roman" w:hAnsi="Times New Roman" w:cs="Times New Roman"/>
          <w:sz w:val="28"/>
          <w:szCs w:val="28"/>
        </w:rPr>
        <w:t>втрачає</w:t>
      </w:r>
      <w:proofErr w:type="spellEnd"/>
      <w:r w:rsidRPr="003D2C7A">
        <w:rPr>
          <w:rFonts w:ascii="Times New Roman" w:hAnsi="Times New Roman" w:cs="Times New Roman"/>
          <w:sz w:val="28"/>
          <w:szCs w:val="28"/>
        </w:rPr>
        <w:t xml:space="preserve"> </w:t>
      </w:r>
      <w:proofErr w:type="spellStart"/>
      <w:proofErr w:type="gramStart"/>
      <w:r w:rsidRPr="003D2C7A">
        <w:rPr>
          <w:rFonts w:ascii="Times New Roman" w:hAnsi="Times New Roman" w:cs="Times New Roman"/>
          <w:sz w:val="28"/>
          <w:szCs w:val="28"/>
        </w:rPr>
        <w:t>віри</w:t>
      </w:r>
      <w:proofErr w:type="spellEnd"/>
      <w:proofErr w:type="gramEnd"/>
      <w:r w:rsidRPr="003D2C7A">
        <w:rPr>
          <w:rFonts w:ascii="Times New Roman" w:hAnsi="Times New Roman" w:cs="Times New Roman"/>
          <w:sz w:val="28"/>
          <w:szCs w:val="28"/>
        </w:rPr>
        <w:t xml:space="preserve"> в </w:t>
      </w:r>
      <w:proofErr w:type="spellStart"/>
      <w:r w:rsidRPr="003D2C7A">
        <w:rPr>
          <w:rFonts w:ascii="Times New Roman" w:hAnsi="Times New Roman" w:cs="Times New Roman"/>
          <w:sz w:val="28"/>
          <w:szCs w:val="28"/>
        </w:rPr>
        <w:t>успіх</w:t>
      </w:r>
      <w:proofErr w:type="spellEnd"/>
      <w:r w:rsidRPr="003D2C7A">
        <w:rPr>
          <w:rFonts w:ascii="Times New Roman" w:hAnsi="Times New Roman" w:cs="Times New Roman"/>
          <w:sz w:val="28"/>
          <w:szCs w:val="28"/>
        </w:rPr>
        <w:t xml:space="preserve">. (5 </w:t>
      </w:r>
      <w:proofErr w:type="spellStart"/>
      <w:r w:rsidRPr="003D2C7A">
        <w:rPr>
          <w:rFonts w:ascii="Times New Roman" w:hAnsi="Times New Roman" w:cs="Times New Roman"/>
          <w:sz w:val="28"/>
          <w:szCs w:val="28"/>
        </w:rPr>
        <w:t>балів</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Всі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перешкоди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відволікають</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w:t>
      </w:r>
      <w:proofErr w:type="spellEnd"/>
      <w:r w:rsidRPr="003D2C7A">
        <w:rPr>
          <w:rFonts w:ascii="Times New Roman" w:hAnsi="Times New Roman" w:cs="Times New Roman"/>
          <w:sz w:val="28"/>
          <w:szCs w:val="28"/>
        </w:rPr>
        <w:t xml:space="preserve"> </w:t>
      </w:r>
      <w:proofErr w:type="spellStart"/>
      <w:proofErr w:type="gramStart"/>
      <w:r w:rsidRPr="003D2C7A">
        <w:rPr>
          <w:rFonts w:ascii="Times New Roman" w:hAnsi="Times New Roman" w:cs="Times New Roman"/>
          <w:sz w:val="28"/>
          <w:szCs w:val="28"/>
        </w:rPr>
        <w:t>д</w:t>
      </w:r>
      <w:proofErr w:type="gramEnd"/>
      <w:r w:rsidRPr="003D2C7A">
        <w:rPr>
          <w:rFonts w:ascii="Times New Roman" w:hAnsi="Times New Roman" w:cs="Times New Roman"/>
          <w:sz w:val="28"/>
          <w:szCs w:val="28"/>
        </w:rPr>
        <w:t>ії</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проте</w:t>
      </w:r>
      <w:proofErr w:type="spellEnd"/>
      <w:r w:rsidRPr="003D2C7A">
        <w:rPr>
          <w:rFonts w:ascii="Times New Roman" w:hAnsi="Times New Roman" w:cs="Times New Roman"/>
          <w:sz w:val="28"/>
          <w:szCs w:val="28"/>
        </w:rPr>
        <w:t xml:space="preserve"> за </w:t>
      </w:r>
      <w:proofErr w:type="spellStart"/>
      <w:r w:rsidRPr="003D2C7A">
        <w:rPr>
          <w:rFonts w:ascii="Times New Roman" w:hAnsi="Times New Roman" w:cs="Times New Roman"/>
          <w:sz w:val="28"/>
          <w:szCs w:val="28"/>
        </w:rPr>
        <w:t>умови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нагадування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або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додаткової</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стимуляції</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продовжує</w:t>
      </w:r>
      <w:proofErr w:type="spellEnd"/>
      <w:r w:rsidRPr="003D2C7A">
        <w:rPr>
          <w:rFonts w:ascii="Times New Roman" w:hAnsi="Times New Roman" w:cs="Times New Roman"/>
          <w:sz w:val="28"/>
          <w:szCs w:val="28"/>
        </w:rPr>
        <w:t xml:space="preserve"> роботу. (4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Перешкоди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можуть</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спровокувати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зрив</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або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уповільнення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роботи</w:t>
      </w:r>
      <w:proofErr w:type="spellEnd"/>
      <w:r w:rsidRPr="003D2C7A">
        <w:rPr>
          <w:rFonts w:ascii="Times New Roman" w:hAnsi="Times New Roman" w:cs="Times New Roman"/>
          <w:sz w:val="28"/>
          <w:szCs w:val="28"/>
        </w:rPr>
        <w:t xml:space="preserve">, </w:t>
      </w:r>
      <w:proofErr w:type="spellStart"/>
      <w:proofErr w:type="gramStart"/>
      <w:r w:rsidRPr="003D2C7A">
        <w:rPr>
          <w:rFonts w:ascii="Times New Roman" w:hAnsi="Times New Roman" w:cs="Times New Roman"/>
          <w:sz w:val="28"/>
          <w:szCs w:val="28"/>
        </w:rPr>
        <w:t>п</w:t>
      </w:r>
      <w:proofErr w:type="gramEnd"/>
      <w:r w:rsidRPr="003D2C7A">
        <w:rPr>
          <w:rFonts w:ascii="Times New Roman" w:hAnsi="Times New Roman" w:cs="Times New Roman"/>
          <w:sz w:val="28"/>
          <w:szCs w:val="28"/>
        </w:rPr>
        <w:t>ідсилити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стомлюваність</w:t>
      </w:r>
      <w:proofErr w:type="spellEnd"/>
      <w:r w:rsidRPr="003D2C7A">
        <w:rPr>
          <w:rFonts w:ascii="Times New Roman" w:hAnsi="Times New Roman" w:cs="Times New Roman"/>
          <w:sz w:val="28"/>
          <w:szCs w:val="28"/>
        </w:rPr>
        <w:t xml:space="preserve">. (3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lastRenderedPageBreak/>
        <w:t xml:space="preserve">– </w:t>
      </w:r>
      <w:proofErr w:type="spellStart"/>
      <w:proofErr w:type="gramStart"/>
      <w:r w:rsidRPr="003D2C7A">
        <w:rPr>
          <w:rFonts w:ascii="Times New Roman" w:hAnsi="Times New Roman" w:cs="Times New Roman"/>
          <w:sz w:val="28"/>
          <w:szCs w:val="28"/>
        </w:rPr>
        <w:t>Будь-яка</w:t>
      </w:r>
      <w:proofErr w:type="spellEnd"/>
      <w:proofErr w:type="gram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перешкода</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використовується</w:t>
      </w:r>
      <w:proofErr w:type="spellEnd"/>
      <w:r w:rsidRPr="003D2C7A">
        <w:rPr>
          <w:rFonts w:ascii="Times New Roman" w:hAnsi="Times New Roman" w:cs="Times New Roman"/>
          <w:sz w:val="28"/>
          <w:szCs w:val="28"/>
        </w:rPr>
        <w:t xml:space="preserve"> для того, </w:t>
      </w:r>
      <w:proofErr w:type="spellStart"/>
      <w:r w:rsidRPr="003D2C7A">
        <w:rPr>
          <w:rFonts w:ascii="Times New Roman" w:hAnsi="Times New Roman" w:cs="Times New Roman"/>
          <w:sz w:val="28"/>
          <w:szCs w:val="28"/>
        </w:rPr>
        <w:t>щоб</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відмовитися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подальших</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дій</w:t>
      </w:r>
      <w:proofErr w:type="spellEnd"/>
      <w:r w:rsidRPr="003D2C7A">
        <w:rPr>
          <w:rFonts w:ascii="Times New Roman" w:hAnsi="Times New Roman" w:cs="Times New Roman"/>
          <w:sz w:val="28"/>
          <w:szCs w:val="28"/>
        </w:rPr>
        <w:t xml:space="preserve">. (2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Не </w:t>
      </w:r>
      <w:proofErr w:type="spellStart"/>
      <w:r w:rsidRPr="003D2C7A">
        <w:rPr>
          <w:rFonts w:ascii="Times New Roman" w:hAnsi="Times New Roman" w:cs="Times New Roman"/>
          <w:sz w:val="28"/>
          <w:szCs w:val="28"/>
        </w:rPr>
        <w:t>лише</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припиняє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будь-які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спроби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але</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втрачає</w:t>
      </w:r>
      <w:proofErr w:type="spellEnd"/>
      <w:r w:rsidRPr="003D2C7A">
        <w:rPr>
          <w:rFonts w:ascii="Times New Roman" w:hAnsi="Times New Roman" w:cs="Times New Roman"/>
          <w:sz w:val="28"/>
          <w:szCs w:val="28"/>
        </w:rPr>
        <w:t xml:space="preserve"> </w:t>
      </w:r>
      <w:proofErr w:type="spellStart"/>
      <w:proofErr w:type="gramStart"/>
      <w:r w:rsidRPr="003D2C7A">
        <w:rPr>
          <w:rFonts w:ascii="Times New Roman" w:hAnsi="Times New Roman" w:cs="Times New Roman"/>
          <w:sz w:val="28"/>
          <w:szCs w:val="28"/>
        </w:rPr>
        <w:t>віру</w:t>
      </w:r>
      <w:proofErr w:type="spellEnd"/>
      <w:proofErr w:type="gramEnd"/>
      <w:r w:rsidRPr="003D2C7A">
        <w:rPr>
          <w:rFonts w:ascii="Times New Roman" w:hAnsi="Times New Roman" w:cs="Times New Roman"/>
          <w:sz w:val="28"/>
          <w:szCs w:val="28"/>
        </w:rPr>
        <w:t xml:space="preserve"> у </w:t>
      </w:r>
      <w:proofErr w:type="spellStart"/>
      <w:r w:rsidRPr="003D2C7A">
        <w:rPr>
          <w:rFonts w:ascii="Times New Roman" w:hAnsi="Times New Roman" w:cs="Times New Roman"/>
          <w:sz w:val="28"/>
          <w:szCs w:val="28"/>
        </w:rPr>
        <w:t>власні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сили</w:t>
      </w:r>
      <w:proofErr w:type="spellEnd"/>
      <w:r w:rsidRPr="003D2C7A">
        <w:rPr>
          <w:rFonts w:ascii="Times New Roman" w:hAnsi="Times New Roman" w:cs="Times New Roman"/>
          <w:sz w:val="28"/>
          <w:szCs w:val="28"/>
        </w:rPr>
        <w:t>. (1 бал)</w:t>
      </w:r>
    </w:p>
    <w:p w:rsidR="009021F1" w:rsidRPr="003D2C7A" w:rsidRDefault="009021F1" w:rsidP="009021F1">
      <w:pPr>
        <w:pStyle w:val="a3"/>
        <w:spacing w:line="360" w:lineRule="auto"/>
        <w:rPr>
          <w:rFonts w:ascii="Times New Roman" w:hAnsi="Times New Roman" w:cs="Times New Roman"/>
          <w:b/>
          <w:sz w:val="28"/>
          <w:szCs w:val="28"/>
        </w:rPr>
      </w:pPr>
      <w:r w:rsidRPr="003D2C7A">
        <w:rPr>
          <w:rFonts w:ascii="Times New Roman" w:hAnsi="Times New Roman" w:cs="Times New Roman"/>
          <w:sz w:val="28"/>
          <w:szCs w:val="28"/>
        </w:rPr>
        <w:t> </w:t>
      </w:r>
      <w:r w:rsidRPr="003D2C7A">
        <w:rPr>
          <w:rFonts w:ascii="Times New Roman" w:hAnsi="Times New Roman" w:cs="Times New Roman"/>
          <w:b/>
          <w:bCs/>
          <w:sz w:val="28"/>
          <w:szCs w:val="28"/>
        </w:rPr>
        <w:t>5</w:t>
      </w:r>
      <w:r w:rsidRPr="003D2C7A">
        <w:rPr>
          <w:rFonts w:ascii="Times New Roman" w:hAnsi="Times New Roman" w:cs="Times New Roman"/>
          <w:sz w:val="28"/>
          <w:szCs w:val="28"/>
        </w:rPr>
        <w:t xml:space="preserve">. </w:t>
      </w:r>
      <w:proofErr w:type="spellStart"/>
      <w:r w:rsidRPr="003D2C7A">
        <w:rPr>
          <w:rFonts w:ascii="Times New Roman" w:hAnsi="Times New Roman" w:cs="Times New Roman"/>
          <w:b/>
          <w:sz w:val="28"/>
          <w:szCs w:val="28"/>
        </w:rPr>
        <w:t>Чи</w:t>
      </w:r>
      <w:proofErr w:type="spellEnd"/>
      <w:r w:rsidRPr="003D2C7A">
        <w:rPr>
          <w:rFonts w:ascii="Times New Roman" w:hAnsi="Times New Roman" w:cs="Times New Roman"/>
          <w:b/>
          <w:sz w:val="28"/>
          <w:szCs w:val="28"/>
        </w:rPr>
        <w:t xml:space="preserve"> охоче </w:t>
      </w:r>
      <w:proofErr w:type="spellStart"/>
      <w:r w:rsidRPr="003D2C7A">
        <w:rPr>
          <w:rFonts w:ascii="Times New Roman" w:hAnsi="Times New Roman" w:cs="Times New Roman"/>
          <w:b/>
          <w:sz w:val="28"/>
          <w:szCs w:val="28"/>
        </w:rPr>
        <w:t>виконує</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дії</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які</w:t>
      </w:r>
      <w:proofErr w:type="spell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вимагають</w:t>
      </w:r>
      <w:proofErr w:type="spellEnd"/>
      <w:r w:rsidRPr="003D2C7A">
        <w:rPr>
          <w:rFonts w:ascii="Times New Roman" w:hAnsi="Times New Roman" w:cs="Times New Roman"/>
          <w:b/>
          <w:sz w:val="28"/>
          <w:szCs w:val="28"/>
        </w:rPr>
        <w:t xml:space="preserve"> </w:t>
      </w:r>
      <w:proofErr w:type="gramStart"/>
      <w:r w:rsidRPr="003D2C7A">
        <w:rPr>
          <w:rFonts w:ascii="Times New Roman" w:hAnsi="Times New Roman" w:cs="Times New Roman"/>
          <w:b/>
          <w:sz w:val="28"/>
          <w:szCs w:val="28"/>
        </w:rPr>
        <w:t>великих</w:t>
      </w:r>
      <w:proofErr w:type="gramEnd"/>
      <w:r w:rsidRPr="003D2C7A">
        <w:rPr>
          <w:rFonts w:ascii="Times New Roman" w:hAnsi="Times New Roman" w:cs="Times New Roman"/>
          <w:b/>
          <w:sz w:val="28"/>
          <w:szCs w:val="28"/>
        </w:rPr>
        <w:t xml:space="preserve"> </w:t>
      </w:r>
      <w:proofErr w:type="spellStart"/>
      <w:r w:rsidRPr="003D2C7A">
        <w:rPr>
          <w:rFonts w:ascii="Times New Roman" w:hAnsi="Times New Roman" w:cs="Times New Roman"/>
          <w:b/>
          <w:sz w:val="28"/>
          <w:szCs w:val="28"/>
        </w:rPr>
        <w:t>зусиль</w:t>
      </w:r>
      <w:proofErr w:type="spellEnd"/>
      <w:r w:rsidRPr="003D2C7A">
        <w:rPr>
          <w:rFonts w:ascii="Times New Roman" w:hAnsi="Times New Roman" w:cs="Times New Roman"/>
          <w:b/>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Любить роботу, яка </w:t>
      </w:r>
      <w:proofErr w:type="spellStart"/>
      <w:r w:rsidRPr="003D2C7A">
        <w:rPr>
          <w:rFonts w:ascii="Times New Roman" w:hAnsi="Times New Roman" w:cs="Times New Roman"/>
          <w:sz w:val="28"/>
          <w:szCs w:val="28"/>
        </w:rPr>
        <w:t>його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повністю</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захоплює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вимагає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витривалості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терпіння</w:t>
      </w:r>
      <w:proofErr w:type="spellEnd"/>
      <w:r w:rsidRPr="003D2C7A">
        <w:rPr>
          <w:rFonts w:ascii="Times New Roman" w:hAnsi="Times New Roman" w:cs="Times New Roman"/>
          <w:sz w:val="28"/>
          <w:szCs w:val="28"/>
        </w:rPr>
        <w:t xml:space="preserve">. (5 </w:t>
      </w:r>
      <w:proofErr w:type="spellStart"/>
      <w:r w:rsidRPr="003D2C7A">
        <w:rPr>
          <w:rFonts w:ascii="Times New Roman" w:hAnsi="Times New Roman" w:cs="Times New Roman"/>
          <w:sz w:val="28"/>
          <w:szCs w:val="28"/>
        </w:rPr>
        <w:t>балів</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Здатний</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неодноразово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виконувати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одноманітні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завдання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хоча</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і</w:t>
      </w:r>
      <w:proofErr w:type="spellEnd"/>
      <w:r w:rsidRPr="003D2C7A">
        <w:rPr>
          <w:rFonts w:ascii="Times New Roman" w:hAnsi="Times New Roman" w:cs="Times New Roman"/>
          <w:sz w:val="28"/>
          <w:szCs w:val="28"/>
        </w:rPr>
        <w:t xml:space="preserve"> без </w:t>
      </w:r>
      <w:proofErr w:type="gramStart"/>
      <w:r w:rsidRPr="003D2C7A">
        <w:rPr>
          <w:rFonts w:ascii="Times New Roman" w:hAnsi="Times New Roman" w:cs="Times New Roman"/>
          <w:sz w:val="28"/>
          <w:szCs w:val="28"/>
        </w:rPr>
        <w:t>видимого</w:t>
      </w:r>
      <w:proofErr w:type="gram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задоволення</w:t>
      </w:r>
      <w:proofErr w:type="spellEnd"/>
      <w:r w:rsidRPr="003D2C7A">
        <w:rPr>
          <w:rFonts w:ascii="Times New Roman" w:hAnsi="Times New Roman" w:cs="Times New Roman"/>
          <w:sz w:val="28"/>
          <w:szCs w:val="28"/>
        </w:rPr>
        <w:t xml:space="preserve">. (4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Неохоче, без </w:t>
      </w:r>
      <w:proofErr w:type="spellStart"/>
      <w:r w:rsidRPr="003D2C7A">
        <w:rPr>
          <w:rFonts w:ascii="Times New Roman" w:hAnsi="Times New Roman" w:cs="Times New Roman"/>
          <w:sz w:val="28"/>
          <w:szCs w:val="28"/>
        </w:rPr>
        <w:t>зацікавленості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виконує</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вимоги</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що</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передбачають</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додаток</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зусиль</w:t>
      </w:r>
      <w:proofErr w:type="spellEnd"/>
      <w:r w:rsidRPr="003D2C7A">
        <w:rPr>
          <w:rFonts w:ascii="Times New Roman" w:hAnsi="Times New Roman" w:cs="Times New Roman"/>
          <w:sz w:val="28"/>
          <w:szCs w:val="28"/>
        </w:rPr>
        <w:t xml:space="preserve">. (3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Здібний</w:t>
      </w:r>
      <w:proofErr w:type="spellEnd"/>
      <w:r w:rsidRPr="003D2C7A">
        <w:rPr>
          <w:rFonts w:ascii="Times New Roman" w:hAnsi="Times New Roman" w:cs="Times New Roman"/>
          <w:sz w:val="28"/>
          <w:szCs w:val="28"/>
        </w:rPr>
        <w:t xml:space="preserve"> до </w:t>
      </w:r>
      <w:proofErr w:type="spellStart"/>
      <w:r w:rsidRPr="003D2C7A">
        <w:rPr>
          <w:rFonts w:ascii="Times New Roman" w:hAnsi="Times New Roman" w:cs="Times New Roman"/>
          <w:sz w:val="28"/>
          <w:szCs w:val="28"/>
        </w:rPr>
        <w:t>дій</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які</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вимагають</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зусиль</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лише</w:t>
      </w:r>
      <w:proofErr w:type="spellEnd"/>
      <w:r w:rsidRPr="003D2C7A">
        <w:rPr>
          <w:rFonts w:ascii="Times New Roman" w:hAnsi="Times New Roman" w:cs="Times New Roman"/>
          <w:sz w:val="28"/>
          <w:szCs w:val="28"/>
        </w:rPr>
        <w:t xml:space="preserve"> </w:t>
      </w:r>
      <w:proofErr w:type="spellStart"/>
      <w:proofErr w:type="gramStart"/>
      <w:r w:rsidRPr="003D2C7A">
        <w:rPr>
          <w:rFonts w:ascii="Times New Roman" w:hAnsi="Times New Roman" w:cs="Times New Roman"/>
          <w:sz w:val="28"/>
          <w:szCs w:val="28"/>
        </w:rPr>
        <w:t>п</w:t>
      </w:r>
      <w:proofErr w:type="gramEnd"/>
      <w:r w:rsidRPr="003D2C7A">
        <w:rPr>
          <w:rFonts w:ascii="Times New Roman" w:hAnsi="Times New Roman" w:cs="Times New Roman"/>
          <w:sz w:val="28"/>
          <w:szCs w:val="28"/>
        </w:rPr>
        <w:t>ід</w:t>
      </w:r>
      <w:proofErr w:type="spellEnd"/>
      <w:r w:rsidRPr="003D2C7A">
        <w:rPr>
          <w:rFonts w:ascii="Times New Roman" w:hAnsi="Times New Roman" w:cs="Times New Roman"/>
          <w:sz w:val="28"/>
          <w:szCs w:val="28"/>
        </w:rPr>
        <w:t xml:space="preserve"> контролем </w:t>
      </w:r>
      <w:proofErr w:type="spellStart"/>
      <w:r w:rsidRPr="003D2C7A">
        <w:rPr>
          <w:rFonts w:ascii="Times New Roman" w:hAnsi="Times New Roman" w:cs="Times New Roman"/>
          <w:sz w:val="28"/>
          <w:szCs w:val="28"/>
        </w:rPr>
        <w:t>дорослого</w:t>
      </w:r>
      <w:proofErr w:type="spellEnd"/>
      <w:r w:rsidRPr="003D2C7A">
        <w:rPr>
          <w:rFonts w:ascii="Times New Roman" w:hAnsi="Times New Roman" w:cs="Times New Roman"/>
          <w:sz w:val="28"/>
          <w:szCs w:val="28"/>
        </w:rPr>
        <w:t xml:space="preserve">. (2 </w:t>
      </w:r>
      <w:proofErr w:type="spellStart"/>
      <w:r w:rsidRPr="003D2C7A">
        <w:rPr>
          <w:rFonts w:ascii="Times New Roman" w:hAnsi="Times New Roman" w:cs="Times New Roman"/>
          <w:sz w:val="28"/>
          <w:szCs w:val="28"/>
        </w:rPr>
        <w:t>бали</w:t>
      </w:r>
      <w:proofErr w:type="spellEnd"/>
      <w:r w:rsidRPr="003D2C7A">
        <w:rPr>
          <w:rFonts w:ascii="Times New Roman" w:hAnsi="Times New Roman" w:cs="Times New Roman"/>
          <w:sz w:val="28"/>
          <w:szCs w:val="28"/>
        </w:rPr>
        <w:t>)</w:t>
      </w:r>
    </w:p>
    <w:p w:rsidR="009021F1" w:rsidRPr="003D2C7A" w:rsidRDefault="009021F1" w:rsidP="009021F1">
      <w:pPr>
        <w:pStyle w:val="a3"/>
        <w:spacing w:line="360" w:lineRule="auto"/>
        <w:rPr>
          <w:rFonts w:ascii="Times New Roman" w:hAnsi="Times New Roman" w:cs="Times New Roman"/>
          <w:sz w:val="28"/>
          <w:szCs w:val="28"/>
        </w:rPr>
      </w:pPr>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Відмовляється</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від</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тривалих</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утомливих</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дій</w:t>
      </w:r>
      <w:proofErr w:type="spellEnd"/>
      <w:r w:rsidRPr="003D2C7A">
        <w:rPr>
          <w:rFonts w:ascii="Times New Roman" w:hAnsi="Times New Roman" w:cs="Times New Roman"/>
          <w:sz w:val="28"/>
          <w:szCs w:val="28"/>
        </w:rPr>
        <w:t xml:space="preserve"> </w:t>
      </w:r>
      <w:proofErr w:type="spellStart"/>
      <w:r w:rsidRPr="003D2C7A">
        <w:rPr>
          <w:rFonts w:ascii="Times New Roman" w:hAnsi="Times New Roman" w:cs="Times New Roman"/>
          <w:sz w:val="28"/>
          <w:szCs w:val="28"/>
        </w:rPr>
        <w:t>будь-яким</w:t>
      </w:r>
      <w:proofErr w:type="spellEnd"/>
      <w:r w:rsidRPr="003D2C7A">
        <w:rPr>
          <w:rFonts w:ascii="Times New Roman" w:hAnsi="Times New Roman" w:cs="Times New Roman"/>
          <w:sz w:val="28"/>
          <w:szCs w:val="28"/>
        </w:rPr>
        <w:t xml:space="preserve"> способом. (1 бал)</w:t>
      </w:r>
    </w:p>
    <w:p w:rsidR="009021F1" w:rsidRPr="003D2C7A" w:rsidRDefault="009021F1" w:rsidP="009021F1">
      <w:pPr>
        <w:pStyle w:val="a3"/>
        <w:spacing w:line="360" w:lineRule="auto"/>
        <w:rPr>
          <w:rFonts w:ascii="Times New Roman" w:hAnsi="Times New Roman" w:cs="Times New Roman"/>
          <w:b/>
          <w:bCs/>
          <w:sz w:val="28"/>
          <w:szCs w:val="28"/>
          <w:lang w:val="uk-UA"/>
        </w:rPr>
      </w:pPr>
      <w:r w:rsidRPr="003D2C7A">
        <w:rPr>
          <w:rFonts w:ascii="Times New Roman" w:hAnsi="Times New Roman" w:cs="Times New Roman"/>
          <w:sz w:val="28"/>
          <w:szCs w:val="28"/>
        </w:rPr>
        <w:t> </w:t>
      </w:r>
      <w:proofErr w:type="spellStart"/>
      <w:proofErr w:type="gramStart"/>
      <w:r w:rsidRPr="003D2C7A">
        <w:rPr>
          <w:rFonts w:ascii="Times New Roman" w:hAnsi="Times New Roman" w:cs="Times New Roman"/>
          <w:b/>
          <w:bCs/>
          <w:sz w:val="28"/>
          <w:szCs w:val="28"/>
        </w:rPr>
        <w:t>П</w:t>
      </w:r>
      <w:proofErr w:type="gramEnd"/>
      <w:r w:rsidRPr="003D2C7A">
        <w:rPr>
          <w:rFonts w:ascii="Times New Roman" w:hAnsi="Times New Roman" w:cs="Times New Roman"/>
          <w:b/>
          <w:bCs/>
          <w:sz w:val="28"/>
          <w:szCs w:val="28"/>
        </w:rPr>
        <w:t>ідрахуйте</w:t>
      </w:r>
      <w:proofErr w:type="spellEnd"/>
      <w:r w:rsidRPr="003D2C7A">
        <w:rPr>
          <w:rFonts w:ascii="Times New Roman" w:hAnsi="Times New Roman" w:cs="Times New Roman"/>
          <w:b/>
          <w:bCs/>
          <w:sz w:val="28"/>
          <w:szCs w:val="28"/>
        </w:rPr>
        <w:t xml:space="preserve"> </w:t>
      </w:r>
      <w:proofErr w:type="spellStart"/>
      <w:r w:rsidRPr="003D2C7A">
        <w:rPr>
          <w:rFonts w:ascii="Times New Roman" w:hAnsi="Times New Roman" w:cs="Times New Roman"/>
          <w:b/>
          <w:bCs/>
          <w:sz w:val="28"/>
          <w:szCs w:val="28"/>
        </w:rPr>
        <w:t>бали</w:t>
      </w:r>
      <w:proofErr w:type="spellEnd"/>
      <w:r w:rsidRPr="003D2C7A">
        <w:rPr>
          <w:rFonts w:ascii="Times New Roman" w:hAnsi="Times New Roman" w:cs="Times New Roman"/>
          <w:b/>
          <w:bCs/>
          <w:sz w:val="28"/>
          <w:szCs w:val="28"/>
          <w:lang w:val="uk-UA"/>
        </w:rPr>
        <w:t xml:space="preserve">___________________(              ) </w:t>
      </w:r>
    </w:p>
    <w:p w:rsidR="009021F1" w:rsidRDefault="009021F1" w:rsidP="009021F1">
      <w:pPr>
        <w:spacing w:before="100" w:beforeAutospacing="1" w:after="100" w:afterAutospacing="1" w:line="360" w:lineRule="auto"/>
        <w:jc w:val="center"/>
        <w:rPr>
          <w:rFonts w:ascii="Times New Roman" w:eastAsia="Times New Roman" w:hAnsi="Times New Roman" w:cs="Times New Roman"/>
          <w:b/>
          <w:sz w:val="28"/>
          <w:szCs w:val="28"/>
          <w:u w:val="single"/>
          <w:lang w:val="uk-UA"/>
        </w:rPr>
      </w:pPr>
    </w:p>
    <w:p w:rsidR="009021F1" w:rsidRDefault="009021F1" w:rsidP="009021F1">
      <w:pPr>
        <w:spacing w:before="100" w:beforeAutospacing="1" w:after="100" w:afterAutospacing="1" w:line="360" w:lineRule="auto"/>
        <w:jc w:val="center"/>
        <w:rPr>
          <w:rFonts w:ascii="Times New Roman" w:eastAsia="Times New Roman" w:hAnsi="Times New Roman" w:cs="Times New Roman"/>
          <w:b/>
          <w:sz w:val="28"/>
          <w:szCs w:val="28"/>
          <w:u w:val="single"/>
          <w:lang w:val="uk-UA"/>
        </w:rPr>
      </w:pPr>
    </w:p>
    <w:p w:rsidR="009021F1" w:rsidRPr="00D206AF" w:rsidRDefault="009021F1" w:rsidP="009021F1">
      <w:pPr>
        <w:spacing w:before="100" w:beforeAutospacing="1" w:after="100" w:afterAutospacing="1" w:line="360" w:lineRule="auto"/>
        <w:jc w:val="center"/>
        <w:rPr>
          <w:rFonts w:ascii="Times New Roman" w:eastAsia="Times New Roman" w:hAnsi="Times New Roman" w:cs="Times New Roman"/>
          <w:b/>
          <w:sz w:val="28"/>
          <w:szCs w:val="28"/>
          <w:u w:val="single"/>
          <w:lang w:val="uk-UA"/>
        </w:rPr>
      </w:pPr>
      <w:r w:rsidRPr="00D206AF">
        <w:rPr>
          <w:rFonts w:ascii="Times New Roman" w:eastAsia="Times New Roman" w:hAnsi="Times New Roman" w:cs="Times New Roman"/>
          <w:b/>
          <w:sz w:val="28"/>
          <w:szCs w:val="28"/>
          <w:u w:val="single"/>
          <w:lang w:val="uk-UA"/>
        </w:rPr>
        <w:lastRenderedPageBreak/>
        <w:t>Результативність тестування</w:t>
      </w:r>
    </w:p>
    <w:p w:rsidR="009021F1" w:rsidRDefault="009021F1" w:rsidP="009021F1">
      <w:pPr>
        <w:spacing w:before="100" w:beforeAutospacing="1" w:after="100" w:afterAutospacing="1" w:line="360" w:lineRule="auto"/>
        <w:rPr>
          <w:rFonts w:ascii="Times New Roman" w:eastAsia="Times New Roman" w:hAnsi="Times New Roman" w:cs="Times New Roman"/>
          <w:sz w:val="28"/>
          <w:szCs w:val="28"/>
          <w:lang w:val="uk-UA"/>
        </w:rPr>
      </w:pPr>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Якщо</w:t>
      </w:r>
      <w:proofErr w:type="spellEnd"/>
      <w:r w:rsidRPr="00BB334D">
        <w:rPr>
          <w:rFonts w:ascii="Times New Roman" w:eastAsia="Times New Roman" w:hAnsi="Times New Roman" w:cs="Times New Roman"/>
          <w:sz w:val="28"/>
          <w:szCs w:val="28"/>
        </w:rPr>
        <w:t xml:space="preserve"> ваше дитя набрало </w:t>
      </w:r>
      <w:proofErr w:type="spellStart"/>
      <w:r w:rsidRPr="00BB334D">
        <w:rPr>
          <w:rFonts w:ascii="Times New Roman" w:eastAsia="Times New Roman" w:hAnsi="Times New Roman" w:cs="Times New Roman"/>
          <w:sz w:val="28"/>
          <w:szCs w:val="28"/>
        </w:rPr>
        <w:t>від</w:t>
      </w:r>
      <w:proofErr w:type="spellEnd"/>
      <w:r w:rsidRPr="00BB334D">
        <w:rPr>
          <w:rFonts w:ascii="Times New Roman" w:eastAsia="Times New Roman" w:hAnsi="Times New Roman" w:cs="Times New Roman"/>
          <w:sz w:val="28"/>
          <w:szCs w:val="28"/>
        </w:rPr>
        <w:t xml:space="preserve"> 20 до 25 </w:t>
      </w:r>
      <w:proofErr w:type="spellStart"/>
      <w:r w:rsidRPr="00BB334D">
        <w:rPr>
          <w:rFonts w:ascii="Times New Roman" w:eastAsia="Times New Roman" w:hAnsi="Times New Roman" w:cs="Times New Roman"/>
          <w:sz w:val="28"/>
          <w:szCs w:val="28"/>
        </w:rPr>
        <w:t>балів</w:t>
      </w:r>
      <w:proofErr w:type="spellEnd"/>
      <w:r w:rsidRPr="00BB334D">
        <w:rPr>
          <w:rFonts w:ascii="Times New Roman" w:eastAsia="Times New Roman" w:hAnsi="Times New Roman" w:cs="Times New Roman"/>
          <w:sz w:val="28"/>
          <w:szCs w:val="28"/>
        </w:rPr>
        <w:t xml:space="preserve">, то </w:t>
      </w:r>
      <w:proofErr w:type="spellStart"/>
      <w:r w:rsidRPr="00BB334D">
        <w:rPr>
          <w:rFonts w:ascii="Times New Roman" w:eastAsia="Times New Roman" w:hAnsi="Times New Roman" w:cs="Times New Roman"/>
          <w:sz w:val="28"/>
          <w:szCs w:val="28"/>
        </w:rPr>
        <w:t>властивості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його</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нервової</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системи</w:t>
      </w:r>
      <w:proofErr w:type="spellEnd"/>
      <w:r w:rsidRPr="00BB334D">
        <w:rPr>
          <w:rFonts w:ascii="Times New Roman" w:eastAsia="Times New Roman" w:hAnsi="Times New Roman" w:cs="Times New Roman"/>
          <w:sz w:val="28"/>
          <w:szCs w:val="28"/>
        </w:rPr>
        <w:t xml:space="preserve">, </w:t>
      </w:r>
      <w:proofErr w:type="spellStart"/>
      <w:proofErr w:type="gramStart"/>
      <w:r w:rsidRPr="00BB334D">
        <w:rPr>
          <w:rFonts w:ascii="Times New Roman" w:eastAsia="Times New Roman" w:hAnsi="Times New Roman" w:cs="Times New Roman"/>
          <w:sz w:val="28"/>
          <w:szCs w:val="28"/>
        </w:rPr>
        <w:t>меж</w:t>
      </w:r>
      <w:proofErr w:type="gramEnd"/>
      <w:r w:rsidRPr="00BB334D">
        <w:rPr>
          <w:rFonts w:ascii="Times New Roman" w:eastAsia="Times New Roman" w:hAnsi="Times New Roman" w:cs="Times New Roman"/>
          <w:sz w:val="28"/>
          <w:szCs w:val="28"/>
        </w:rPr>
        <w:t>і</w:t>
      </w:r>
      <w:proofErr w:type="spellEnd"/>
      <w:r w:rsidRPr="00BB334D">
        <w:rPr>
          <w:rFonts w:ascii="Times New Roman" w:eastAsia="Times New Roman" w:hAnsi="Times New Roman" w:cs="Times New Roman"/>
          <w:sz w:val="28"/>
          <w:szCs w:val="28"/>
        </w:rPr>
        <w:t xml:space="preserve"> темпераменту </w:t>
      </w:r>
      <w:proofErr w:type="spellStart"/>
      <w:r w:rsidRPr="00BB334D">
        <w:rPr>
          <w:rFonts w:ascii="Times New Roman" w:eastAsia="Times New Roman" w:hAnsi="Times New Roman" w:cs="Times New Roman"/>
          <w:sz w:val="28"/>
          <w:szCs w:val="28"/>
        </w:rPr>
        <w:t>сприяють</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розвитку</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здібності</w:t>
      </w:r>
      <w:proofErr w:type="spellEnd"/>
      <w:r w:rsidRPr="00BB334D">
        <w:rPr>
          <w:rFonts w:ascii="Times New Roman" w:eastAsia="Times New Roman" w:hAnsi="Times New Roman" w:cs="Times New Roman"/>
          <w:sz w:val="28"/>
          <w:szCs w:val="28"/>
        </w:rPr>
        <w:t xml:space="preserve"> до </w:t>
      </w:r>
      <w:proofErr w:type="spellStart"/>
      <w:r w:rsidRPr="00BB334D">
        <w:rPr>
          <w:rFonts w:ascii="Times New Roman" w:eastAsia="Times New Roman" w:hAnsi="Times New Roman" w:cs="Times New Roman"/>
          <w:sz w:val="28"/>
          <w:szCs w:val="28"/>
        </w:rPr>
        <w:t>навчання</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Можна</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говорити</w:t>
      </w:r>
      <w:proofErr w:type="spellEnd"/>
      <w:r w:rsidRPr="00BB334D">
        <w:rPr>
          <w:rFonts w:ascii="Times New Roman" w:eastAsia="Times New Roman" w:hAnsi="Times New Roman" w:cs="Times New Roman"/>
          <w:sz w:val="28"/>
          <w:szCs w:val="28"/>
        </w:rPr>
        <w:t xml:space="preserve"> про </w:t>
      </w:r>
      <w:proofErr w:type="spellStart"/>
      <w:r w:rsidRPr="00BB334D">
        <w:rPr>
          <w:rFonts w:ascii="Times New Roman" w:eastAsia="Times New Roman" w:hAnsi="Times New Roman" w:cs="Times New Roman"/>
          <w:sz w:val="28"/>
          <w:szCs w:val="28"/>
        </w:rPr>
        <w:t>виражену</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готовність</w:t>
      </w:r>
      <w:proofErr w:type="spellEnd"/>
      <w:r w:rsidRPr="00BB334D">
        <w:rPr>
          <w:rFonts w:ascii="Times New Roman" w:eastAsia="Times New Roman" w:hAnsi="Times New Roman" w:cs="Times New Roman"/>
          <w:sz w:val="28"/>
          <w:szCs w:val="28"/>
        </w:rPr>
        <w:t xml:space="preserve"> до </w:t>
      </w:r>
      <w:proofErr w:type="spellStart"/>
      <w:r w:rsidRPr="00BB334D">
        <w:rPr>
          <w:rFonts w:ascii="Times New Roman" w:eastAsia="Times New Roman" w:hAnsi="Times New Roman" w:cs="Times New Roman"/>
          <w:sz w:val="28"/>
          <w:szCs w:val="28"/>
        </w:rPr>
        <w:t>навчання</w:t>
      </w:r>
      <w:proofErr w:type="spellEnd"/>
    </w:p>
    <w:p w:rsidR="009021F1" w:rsidRPr="00616CF2" w:rsidRDefault="009021F1" w:rsidP="009021F1">
      <w:pPr>
        <w:spacing w:before="100" w:beforeAutospacing="1" w:after="100" w:afterAutospacing="1" w:line="360" w:lineRule="auto"/>
        <w:rPr>
          <w:rFonts w:ascii="Times New Roman" w:eastAsia="Times New Roman" w:hAnsi="Times New Roman" w:cs="Times New Roman"/>
          <w:sz w:val="28"/>
          <w:szCs w:val="28"/>
          <w:lang w:val="uk-UA"/>
        </w:rPr>
      </w:pPr>
      <w:r w:rsidRPr="00BB334D">
        <w:rPr>
          <w:rFonts w:ascii="Times New Roman" w:eastAsia="Times New Roman" w:hAnsi="Times New Roman" w:cs="Times New Roman"/>
          <w:sz w:val="28"/>
          <w:szCs w:val="28"/>
        </w:rPr>
        <w:t xml:space="preserve"> – </w:t>
      </w:r>
      <w:proofErr w:type="spellStart"/>
      <w:r w:rsidRPr="00BB334D">
        <w:rPr>
          <w:rFonts w:ascii="Times New Roman" w:eastAsia="Times New Roman" w:hAnsi="Times New Roman" w:cs="Times New Roman"/>
          <w:sz w:val="28"/>
          <w:szCs w:val="28"/>
        </w:rPr>
        <w:t>Якщо</w:t>
      </w:r>
      <w:proofErr w:type="spellEnd"/>
      <w:r w:rsidRPr="00BB334D">
        <w:rPr>
          <w:rFonts w:ascii="Times New Roman" w:eastAsia="Times New Roman" w:hAnsi="Times New Roman" w:cs="Times New Roman"/>
          <w:sz w:val="28"/>
          <w:szCs w:val="28"/>
        </w:rPr>
        <w:t xml:space="preserve"> ваше дитя набрало </w:t>
      </w:r>
      <w:proofErr w:type="spellStart"/>
      <w:r w:rsidRPr="00BB334D">
        <w:rPr>
          <w:rFonts w:ascii="Times New Roman" w:eastAsia="Times New Roman" w:hAnsi="Times New Roman" w:cs="Times New Roman"/>
          <w:sz w:val="28"/>
          <w:szCs w:val="28"/>
        </w:rPr>
        <w:t>від</w:t>
      </w:r>
      <w:proofErr w:type="spellEnd"/>
      <w:r w:rsidRPr="00BB334D">
        <w:rPr>
          <w:rFonts w:ascii="Times New Roman" w:eastAsia="Times New Roman" w:hAnsi="Times New Roman" w:cs="Times New Roman"/>
          <w:sz w:val="28"/>
          <w:szCs w:val="28"/>
        </w:rPr>
        <w:t xml:space="preserve"> 14 до 19 </w:t>
      </w:r>
      <w:proofErr w:type="spellStart"/>
      <w:r w:rsidRPr="00BB334D">
        <w:rPr>
          <w:rFonts w:ascii="Times New Roman" w:eastAsia="Times New Roman" w:hAnsi="Times New Roman" w:cs="Times New Roman"/>
          <w:sz w:val="28"/>
          <w:szCs w:val="28"/>
        </w:rPr>
        <w:t>балів</w:t>
      </w:r>
      <w:proofErr w:type="spellEnd"/>
      <w:r w:rsidRPr="00BB334D">
        <w:rPr>
          <w:rFonts w:ascii="Times New Roman" w:eastAsia="Times New Roman" w:hAnsi="Times New Roman" w:cs="Times New Roman"/>
          <w:sz w:val="28"/>
          <w:szCs w:val="28"/>
        </w:rPr>
        <w:t xml:space="preserve">, то </w:t>
      </w:r>
      <w:proofErr w:type="spellStart"/>
      <w:r w:rsidRPr="00BB334D">
        <w:rPr>
          <w:rFonts w:ascii="Times New Roman" w:eastAsia="Times New Roman" w:hAnsi="Times New Roman" w:cs="Times New Roman"/>
          <w:sz w:val="28"/>
          <w:szCs w:val="28"/>
        </w:rPr>
        <w:t>окремі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особливості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його</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вищої</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нервової</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діяльності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властивості</w:t>
      </w:r>
      <w:proofErr w:type="spellEnd"/>
      <w:r w:rsidRPr="00BB334D">
        <w:rPr>
          <w:rFonts w:ascii="Times New Roman" w:eastAsia="Times New Roman" w:hAnsi="Times New Roman" w:cs="Times New Roman"/>
          <w:sz w:val="28"/>
          <w:szCs w:val="28"/>
        </w:rPr>
        <w:t xml:space="preserve"> темпераменту </w:t>
      </w:r>
      <w:proofErr w:type="spellStart"/>
      <w:r w:rsidRPr="00BB334D">
        <w:rPr>
          <w:rFonts w:ascii="Times New Roman" w:eastAsia="Times New Roman" w:hAnsi="Times New Roman" w:cs="Times New Roman"/>
          <w:sz w:val="28"/>
          <w:szCs w:val="28"/>
        </w:rPr>
        <w:t>можуть</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ускладнити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адаптацію</w:t>
      </w:r>
      <w:proofErr w:type="spellEnd"/>
      <w:r w:rsidRPr="00BB334D">
        <w:rPr>
          <w:rFonts w:ascii="Times New Roman" w:eastAsia="Times New Roman" w:hAnsi="Times New Roman" w:cs="Times New Roman"/>
          <w:sz w:val="28"/>
          <w:szCs w:val="28"/>
        </w:rPr>
        <w:t xml:space="preserve"> до </w:t>
      </w:r>
      <w:proofErr w:type="spellStart"/>
      <w:r w:rsidRPr="00BB334D">
        <w:rPr>
          <w:rFonts w:ascii="Times New Roman" w:eastAsia="Times New Roman" w:hAnsi="Times New Roman" w:cs="Times New Roman"/>
          <w:sz w:val="28"/>
          <w:szCs w:val="28"/>
        </w:rPr>
        <w:t>школи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Можливо</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проблеми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криються</w:t>
      </w:r>
      <w:proofErr w:type="spellEnd"/>
      <w:r w:rsidRPr="00BB334D">
        <w:rPr>
          <w:rFonts w:ascii="Times New Roman" w:eastAsia="Times New Roman" w:hAnsi="Times New Roman" w:cs="Times New Roman"/>
          <w:sz w:val="28"/>
          <w:szCs w:val="28"/>
        </w:rPr>
        <w:t xml:space="preserve"> в </w:t>
      </w:r>
      <w:proofErr w:type="spellStart"/>
      <w:proofErr w:type="gramStart"/>
      <w:r w:rsidRPr="00BB334D">
        <w:rPr>
          <w:rFonts w:ascii="Times New Roman" w:eastAsia="Times New Roman" w:hAnsi="Times New Roman" w:cs="Times New Roman"/>
          <w:sz w:val="28"/>
          <w:szCs w:val="28"/>
        </w:rPr>
        <w:t>р</w:t>
      </w:r>
      <w:proofErr w:type="gramEnd"/>
      <w:r w:rsidRPr="00BB334D">
        <w:rPr>
          <w:rFonts w:ascii="Times New Roman" w:eastAsia="Times New Roman" w:hAnsi="Times New Roman" w:cs="Times New Roman"/>
          <w:sz w:val="28"/>
          <w:szCs w:val="28"/>
        </w:rPr>
        <w:t>івні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тривожності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імпульсивності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агресивності</w:t>
      </w:r>
      <w:proofErr w:type="spellEnd"/>
      <w:r w:rsidRPr="00BB334D">
        <w:rPr>
          <w:rFonts w:ascii="Times New Roman" w:eastAsia="Times New Roman" w:hAnsi="Times New Roman" w:cs="Times New Roman"/>
          <w:sz w:val="28"/>
          <w:szCs w:val="28"/>
        </w:rPr>
        <w:t xml:space="preserve">. Але </w:t>
      </w:r>
      <w:proofErr w:type="spellStart"/>
      <w:r w:rsidRPr="00BB334D">
        <w:rPr>
          <w:rFonts w:ascii="Times New Roman" w:eastAsia="Times New Roman" w:hAnsi="Times New Roman" w:cs="Times New Roman"/>
          <w:sz w:val="28"/>
          <w:szCs w:val="28"/>
        </w:rPr>
        <w:t>ще</w:t>
      </w:r>
      <w:proofErr w:type="spellEnd"/>
      <w:r w:rsidRPr="00BB334D">
        <w:rPr>
          <w:rFonts w:ascii="Times New Roman" w:eastAsia="Times New Roman" w:hAnsi="Times New Roman" w:cs="Times New Roman"/>
          <w:sz w:val="28"/>
          <w:szCs w:val="28"/>
        </w:rPr>
        <w:t xml:space="preserve"> не все </w:t>
      </w:r>
      <w:proofErr w:type="spellStart"/>
      <w:r w:rsidRPr="00BB334D">
        <w:rPr>
          <w:rFonts w:ascii="Times New Roman" w:eastAsia="Times New Roman" w:hAnsi="Times New Roman" w:cs="Times New Roman"/>
          <w:sz w:val="28"/>
          <w:szCs w:val="28"/>
        </w:rPr>
        <w:t>втрачено</w:t>
      </w:r>
      <w:proofErr w:type="spellEnd"/>
      <w:r w:rsidRPr="00BB334D">
        <w:rPr>
          <w:rFonts w:ascii="Times New Roman" w:eastAsia="Times New Roman" w:hAnsi="Times New Roman" w:cs="Times New Roman"/>
          <w:sz w:val="28"/>
          <w:szCs w:val="28"/>
        </w:rPr>
        <w:t xml:space="preserve">. </w:t>
      </w:r>
      <w:proofErr w:type="spellStart"/>
      <w:proofErr w:type="gramStart"/>
      <w:r w:rsidRPr="00BB334D">
        <w:rPr>
          <w:rFonts w:ascii="Times New Roman" w:eastAsia="Times New Roman" w:hAnsi="Times New Roman" w:cs="Times New Roman"/>
          <w:sz w:val="28"/>
          <w:szCs w:val="28"/>
        </w:rPr>
        <w:t>Ц</w:t>
      </w:r>
      <w:proofErr w:type="gramEnd"/>
      <w:r w:rsidRPr="00BB334D">
        <w:rPr>
          <w:rFonts w:ascii="Times New Roman" w:eastAsia="Times New Roman" w:hAnsi="Times New Roman" w:cs="Times New Roman"/>
          <w:sz w:val="28"/>
          <w:szCs w:val="28"/>
        </w:rPr>
        <w:t>ілеспрямований</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пошук</w:t>
      </w:r>
      <w:proofErr w:type="spellEnd"/>
      <w:r w:rsidRPr="00BB334D">
        <w:rPr>
          <w:rFonts w:ascii="Times New Roman" w:eastAsia="Times New Roman" w:hAnsi="Times New Roman" w:cs="Times New Roman"/>
          <w:sz w:val="28"/>
          <w:szCs w:val="28"/>
        </w:rPr>
        <w:t xml:space="preserve"> причин скрути, </w:t>
      </w:r>
      <w:proofErr w:type="spellStart"/>
      <w:r w:rsidRPr="00BB334D">
        <w:rPr>
          <w:rFonts w:ascii="Times New Roman" w:eastAsia="Times New Roman" w:hAnsi="Times New Roman" w:cs="Times New Roman"/>
          <w:sz w:val="28"/>
          <w:szCs w:val="28"/>
        </w:rPr>
        <w:t>індивідуальний</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наполегливий</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підхід</w:t>
      </w:r>
      <w:proofErr w:type="spellEnd"/>
      <w:r w:rsidRPr="00BB334D">
        <w:rPr>
          <w:rFonts w:ascii="Times New Roman" w:eastAsia="Times New Roman" w:hAnsi="Times New Roman" w:cs="Times New Roman"/>
          <w:sz w:val="28"/>
          <w:szCs w:val="28"/>
        </w:rPr>
        <w:t xml:space="preserve"> до </w:t>
      </w:r>
      <w:proofErr w:type="spellStart"/>
      <w:r w:rsidRPr="00BB334D">
        <w:rPr>
          <w:rFonts w:ascii="Times New Roman" w:eastAsia="Times New Roman" w:hAnsi="Times New Roman" w:cs="Times New Roman"/>
          <w:sz w:val="28"/>
          <w:szCs w:val="28"/>
        </w:rPr>
        <w:t>дитини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можуть</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виправити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ситуацію</w:t>
      </w:r>
      <w:proofErr w:type="spellEnd"/>
      <w:r w:rsidRPr="00BB334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Значно виправить ситуацію діяльність дитини в різних гуртках, що  функціонують в дошкільному закладі який відвідує чи в місті.</w:t>
      </w:r>
    </w:p>
    <w:p w:rsidR="009021F1" w:rsidRPr="00BB334D" w:rsidRDefault="009021F1" w:rsidP="009021F1">
      <w:pPr>
        <w:spacing w:before="100" w:beforeAutospacing="1" w:after="100" w:afterAutospacing="1" w:line="360" w:lineRule="auto"/>
        <w:rPr>
          <w:rFonts w:ascii="Times New Roman" w:eastAsia="Times New Roman" w:hAnsi="Times New Roman" w:cs="Times New Roman"/>
          <w:sz w:val="28"/>
          <w:szCs w:val="28"/>
        </w:rPr>
      </w:pPr>
      <w:r w:rsidRPr="00BB334D">
        <w:rPr>
          <w:rFonts w:ascii="Times New Roman" w:eastAsia="Times New Roman" w:hAnsi="Times New Roman" w:cs="Times New Roman"/>
          <w:sz w:val="28"/>
          <w:szCs w:val="28"/>
        </w:rPr>
        <w:lastRenderedPageBreak/>
        <w:t xml:space="preserve"> – </w:t>
      </w:r>
      <w:proofErr w:type="spellStart"/>
      <w:r w:rsidRPr="00BB334D">
        <w:rPr>
          <w:rFonts w:ascii="Times New Roman" w:eastAsia="Times New Roman" w:hAnsi="Times New Roman" w:cs="Times New Roman"/>
          <w:sz w:val="28"/>
          <w:szCs w:val="28"/>
        </w:rPr>
        <w:t>Якщо</w:t>
      </w:r>
      <w:proofErr w:type="spellEnd"/>
      <w:r w:rsidRPr="00BB334D">
        <w:rPr>
          <w:rFonts w:ascii="Times New Roman" w:eastAsia="Times New Roman" w:hAnsi="Times New Roman" w:cs="Times New Roman"/>
          <w:sz w:val="28"/>
          <w:szCs w:val="28"/>
        </w:rPr>
        <w:t xml:space="preserve"> ваше дитя набрало </w:t>
      </w:r>
      <w:proofErr w:type="spellStart"/>
      <w:r w:rsidRPr="00BB334D">
        <w:rPr>
          <w:rFonts w:ascii="Times New Roman" w:eastAsia="Times New Roman" w:hAnsi="Times New Roman" w:cs="Times New Roman"/>
          <w:sz w:val="28"/>
          <w:szCs w:val="28"/>
        </w:rPr>
        <w:t>всього</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від</w:t>
      </w:r>
      <w:proofErr w:type="spellEnd"/>
      <w:r w:rsidRPr="00BB334D">
        <w:rPr>
          <w:rFonts w:ascii="Times New Roman" w:eastAsia="Times New Roman" w:hAnsi="Times New Roman" w:cs="Times New Roman"/>
          <w:sz w:val="28"/>
          <w:szCs w:val="28"/>
        </w:rPr>
        <w:t xml:space="preserve"> 9 до 13 </w:t>
      </w:r>
      <w:proofErr w:type="spellStart"/>
      <w:r w:rsidRPr="00BB334D">
        <w:rPr>
          <w:rFonts w:ascii="Times New Roman" w:eastAsia="Times New Roman" w:hAnsi="Times New Roman" w:cs="Times New Roman"/>
          <w:sz w:val="28"/>
          <w:szCs w:val="28"/>
        </w:rPr>
        <w:t>балів</w:t>
      </w:r>
      <w:proofErr w:type="spellEnd"/>
      <w:r w:rsidRPr="00BB334D">
        <w:rPr>
          <w:rFonts w:ascii="Times New Roman" w:eastAsia="Times New Roman" w:hAnsi="Times New Roman" w:cs="Times New Roman"/>
          <w:sz w:val="28"/>
          <w:szCs w:val="28"/>
        </w:rPr>
        <w:t xml:space="preserve">, то </w:t>
      </w:r>
      <w:proofErr w:type="spellStart"/>
      <w:r w:rsidRPr="00BB334D">
        <w:rPr>
          <w:rFonts w:ascii="Times New Roman" w:eastAsia="Times New Roman" w:hAnsi="Times New Roman" w:cs="Times New Roman"/>
          <w:sz w:val="28"/>
          <w:szCs w:val="28"/>
        </w:rPr>
        <w:t>це</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означа</w:t>
      </w:r>
      <w:proofErr w:type="gramStart"/>
      <w:r w:rsidRPr="00BB334D">
        <w:rPr>
          <w:rFonts w:ascii="Times New Roman" w:eastAsia="Times New Roman" w:hAnsi="Times New Roman" w:cs="Times New Roman"/>
          <w:sz w:val="28"/>
          <w:szCs w:val="28"/>
        </w:rPr>
        <w:t>є</w:t>
      </w:r>
      <w:proofErr w:type="spellEnd"/>
      <w:r w:rsidRPr="00BB334D">
        <w:rPr>
          <w:rFonts w:ascii="Times New Roman" w:eastAsia="Times New Roman" w:hAnsi="Times New Roman" w:cs="Times New Roman"/>
          <w:sz w:val="28"/>
          <w:szCs w:val="28"/>
        </w:rPr>
        <w:t>,</w:t>
      </w:r>
      <w:proofErr w:type="gram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що</w:t>
      </w:r>
      <w:proofErr w:type="spellEnd"/>
      <w:r w:rsidRPr="00BB334D">
        <w:rPr>
          <w:rFonts w:ascii="Times New Roman" w:eastAsia="Times New Roman" w:hAnsi="Times New Roman" w:cs="Times New Roman"/>
          <w:sz w:val="28"/>
          <w:szCs w:val="28"/>
        </w:rPr>
        <w:t xml:space="preserve"> на </w:t>
      </w:r>
      <w:proofErr w:type="spellStart"/>
      <w:r w:rsidRPr="00BB334D">
        <w:rPr>
          <w:rFonts w:ascii="Times New Roman" w:eastAsia="Times New Roman" w:hAnsi="Times New Roman" w:cs="Times New Roman"/>
          <w:sz w:val="28"/>
          <w:szCs w:val="28"/>
        </w:rPr>
        <w:t>його</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підготовку</w:t>
      </w:r>
      <w:proofErr w:type="spellEnd"/>
      <w:r w:rsidRPr="00BB334D">
        <w:rPr>
          <w:rFonts w:ascii="Times New Roman" w:eastAsia="Times New Roman" w:hAnsi="Times New Roman" w:cs="Times New Roman"/>
          <w:sz w:val="28"/>
          <w:szCs w:val="28"/>
        </w:rPr>
        <w:t xml:space="preserve"> до </w:t>
      </w:r>
      <w:proofErr w:type="spellStart"/>
      <w:r w:rsidRPr="00BB334D">
        <w:rPr>
          <w:rFonts w:ascii="Times New Roman" w:eastAsia="Times New Roman" w:hAnsi="Times New Roman" w:cs="Times New Roman"/>
          <w:sz w:val="28"/>
          <w:szCs w:val="28"/>
        </w:rPr>
        <w:t>школи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знадобиться</w:t>
      </w:r>
      <w:proofErr w:type="spellEnd"/>
      <w:r w:rsidRPr="00BB334D">
        <w:rPr>
          <w:rFonts w:ascii="Times New Roman" w:eastAsia="Times New Roman" w:hAnsi="Times New Roman" w:cs="Times New Roman"/>
          <w:sz w:val="28"/>
          <w:szCs w:val="28"/>
        </w:rPr>
        <w:t xml:space="preserve"> не </w:t>
      </w:r>
      <w:proofErr w:type="spellStart"/>
      <w:r w:rsidRPr="00BB334D">
        <w:rPr>
          <w:rFonts w:ascii="Times New Roman" w:eastAsia="Times New Roman" w:hAnsi="Times New Roman" w:cs="Times New Roman"/>
          <w:sz w:val="28"/>
          <w:szCs w:val="28"/>
        </w:rPr>
        <w:t>менше</w:t>
      </w:r>
      <w:proofErr w:type="spellEnd"/>
      <w:r w:rsidRPr="00BB334D">
        <w:rPr>
          <w:rFonts w:ascii="Times New Roman" w:eastAsia="Times New Roman" w:hAnsi="Times New Roman" w:cs="Times New Roman"/>
          <w:sz w:val="28"/>
          <w:szCs w:val="28"/>
        </w:rPr>
        <w:t xml:space="preserve"> року. </w:t>
      </w:r>
      <w:proofErr w:type="spellStart"/>
      <w:r w:rsidRPr="00BB334D">
        <w:rPr>
          <w:rFonts w:ascii="Times New Roman" w:eastAsia="Times New Roman" w:hAnsi="Times New Roman" w:cs="Times New Roman"/>
          <w:sz w:val="28"/>
          <w:szCs w:val="28"/>
        </w:rPr>
        <w:t>Бажано</w:t>
      </w:r>
      <w:proofErr w:type="spellEnd"/>
      <w:r w:rsidRPr="00BB334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навча</w:t>
      </w:r>
      <w:r w:rsidRPr="00BB334D">
        <w:rPr>
          <w:rFonts w:ascii="Times New Roman" w:eastAsia="Times New Roman" w:hAnsi="Times New Roman" w:cs="Times New Roman"/>
          <w:sz w:val="28"/>
          <w:szCs w:val="28"/>
        </w:rPr>
        <w:t>ати</w:t>
      </w:r>
      <w:proofErr w:type="spellEnd"/>
      <w:r w:rsidRPr="00BB334D">
        <w:rPr>
          <w:rFonts w:ascii="Times New Roman" w:eastAsia="Times New Roman" w:hAnsi="Times New Roman" w:cs="Times New Roman"/>
          <w:sz w:val="28"/>
          <w:szCs w:val="28"/>
        </w:rPr>
        <w:t xml:space="preserve"> таких </w:t>
      </w:r>
      <w:proofErr w:type="spellStart"/>
      <w:r w:rsidRPr="00BB334D">
        <w:rPr>
          <w:rFonts w:ascii="Times New Roman" w:eastAsia="Times New Roman" w:hAnsi="Times New Roman" w:cs="Times New Roman"/>
          <w:sz w:val="28"/>
          <w:szCs w:val="28"/>
        </w:rPr>
        <w:t>дітей</w:t>
      </w:r>
      <w:proofErr w:type="spellEnd"/>
      <w:r w:rsidRPr="00BB334D">
        <w:rPr>
          <w:rFonts w:ascii="Times New Roman" w:eastAsia="Times New Roman" w:hAnsi="Times New Roman" w:cs="Times New Roman"/>
          <w:sz w:val="28"/>
          <w:szCs w:val="28"/>
        </w:rPr>
        <w:t xml:space="preserve"> за </w:t>
      </w:r>
      <w:proofErr w:type="spellStart"/>
      <w:r w:rsidRPr="00BB334D">
        <w:rPr>
          <w:rFonts w:ascii="Times New Roman" w:eastAsia="Times New Roman" w:hAnsi="Times New Roman" w:cs="Times New Roman"/>
          <w:sz w:val="28"/>
          <w:szCs w:val="28"/>
        </w:rPr>
        <w:t>індиві</w:t>
      </w:r>
      <w:proofErr w:type="gramStart"/>
      <w:r w:rsidRPr="00BB334D">
        <w:rPr>
          <w:rFonts w:ascii="Times New Roman" w:eastAsia="Times New Roman" w:hAnsi="Times New Roman" w:cs="Times New Roman"/>
          <w:sz w:val="28"/>
          <w:szCs w:val="28"/>
        </w:rPr>
        <w:t>дуальною</w:t>
      </w:r>
      <w:proofErr w:type="spellEnd"/>
      <w:proofErr w:type="gram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програмою</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з</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врахуванням</w:t>
      </w:r>
      <w:proofErr w:type="spellEnd"/>
      <w:r w:rsidRPr="00BB334D">
        <w:rPr>
          <w:rFonts w:ascii="Times New Roman" w:eastAsia="Times New Roman" w:hAnsi="Times New Roman" w:cs="Times New Roman"/>
          <w:sz w:val="28"/>
          <w:szCs w:val="28"/>
        </w:rPr>
        <w:t xml:space="preserve"> причин, </w:t>
      </w:r>
      <w:proofErr w:type="spellStart"/>
      <w:r w:rsidRPr="00BB334D">
        <w:rPr>
          <w:rFonts w:ascii="Times New Roman" w:eastAsia="Times New Roman" w:hAnsi="Times New Roman" w:cs="Times New Roman"/>
          <w:sz w:val="28"/>
          <w:szCs w:val="28"/>
        </w:rPr>
        <w:t>що</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зумовили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скруту</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Також</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будуть</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корисними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організації</w:t>
      </w:r>
      <w:proofErr w:type="spellEnd"/>
      <w:r w:rsidRPr="00BB334D">
        <w:rPr>
          <w:rFonts w:ascii="Times New Roman" w:eastAsia="Times New Roman" w:hAnsi="Times New Roman" w:cs="Times New Roman"/>
          <w:sz w:val="28"/>
          <w:szCs w:val="28"/>
        </w:rPr>
        <w:t xml:space="preserve"> </w:t>
      </w:r>
      <w:proofErr w:type="gramStart"/>
      <w:r w:rsidRPr="00BB334D">
        <w:rPr>
          <w:rFonts w:ascii="Times New Roman" w:eastAsia="Times New Roman" w:hAnsi="Times New Roman" w:cs="Times New Roman"/>
          <w:sz w:val="28"/>
          <w:szCs w:val="28"/>
        </w:rPr>
        <w:t>санаторного</w:t>
      </w:r>
      <w:proofErr w:type="gramEnd"/>
      <w:r w:rsidRPr="00BB334D">
        <w:rPr>
          <w:rFonts w:ascii="Times New Roman" w:eastAsia="Times New Roman" w:hAnsi="Times New Roman" w:cs="Times New Roman"/>
          <w:sz w:val="28"/>
          <w:szCs w:val="28"/>
        </w:rPr>
        <w:t xml:space="preserve"> режиму, </w:t>
      </w:r>
      <w:proofErr w:type="spellStart"/>
      <w:r w:rsidRPr="00BB334D">
        <w:rPr>
          <w:rFonts w:ascii="Times New Roman" w:eastAsia="Times New Roman" w:hAnsi="Times New Roman" w:cs="Times New Roman"/>
          <w:sz w:val="28"/>
          <w:szCs w:val="28"/>
        </w:rPr>
        <w:t>гартування</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і</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інших</w:t>
      </w:r>
      <w:proofErr w:type="spellEnd"/>
      <w:r w:rsidRPr="00BB334D">
        <w:rPr>
          <w:rFonts w:ascii="Times New Roman" w:eastAsia="Times New Roman" w:hAnsi="Times New Roman" w:cs="Times New Roman"/>
          <w:sz w:val="28"/>
          <w:szCs w:val="28"/>
        </w:rPr>
        <w:t xml:space="preserve"> форм </w:t>
      </w:r>
      <w:proofErr w:type="spellStart"/>
      <w:r w:rsidRPr="00BB334D">
        <w:rPr>
          <w:rFonts w:ascii="Times New Roman" w:eastAsia="Times New Roman" w:hAnsi="Times New Roman" w:cs="Times New Roman"/>
          <w:sz w:val="28"/>
          <w:szCs w:val="28"/>
        </w:rPr>
        <w:t>зміцнення</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нервової</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системи</w:t>
      </w:r>
      <w:proofErr w:type="spellEnd"/>
      <w:r w:rsidRPr="00BB334D">
        <w:rPr>
          <w:rFonts w:ascii="Times New Roman" w:eastAsia="Times New Roman" w:hAnsi="Times New Roman" w:cs="Times New Roman"/>
          <w:sz w:val="28"/>
          <w:szCs w:val="28"/>
        </w:rPr>
        <w:t>.</w:t>
      </w:r>
    </w:p>
    <w:p w:rsidR="009021F1" w:rsidRDefault="009021F1" w:rsidP="009021F1">
      <w:pPr>
        <w:spacing w:before="100" w:beforeAutospacing="1" w:after="100" w:afterAutospacing="1" w:line="360" w:lineRule="auto"/>
        <w:rPr>
          <w:rFonts w:ascii="Times New Roman" w:eastAsia="Times New Roman" w:hAnsi="Times New Roman" w:cs="Times New Roman"/>
          <w:sz w:val="28"/>
          <w:szCs w:val="28"/>
          <w:lang w:val="uk-UA"/>
        </w:rPr>
      </w:pPr>
      <w:r w:rsidRPr="00BB334D">
        <w:rPr>
          <w:rFonts w:ascii="Times New Roman" w:eastAsia="Times New Roman" w:hAnsi="Times New Roman" w:cs="Times New Roman"/>
          <w:sz w:val="28"/>
          <w:szCs w:val="28"/>
        </w:rPr>
        <w:t xml:space="preserve"> – </w:t>
      </w:r>
      <w:proofErr w:type="spellStart"/>
      <w:r w:rsidRPr="00BB334D">
        <w:rPr>
          <w:rFonts w:ascii="Times New Roman" w:eastAsia="Times New Roman" w:hAnsi="Times New Roman" w:cs="Times New Roman"/>
          <w:sz w:val="28"/>
          <w:szCs w:val="28"/>
        </w:rPr>
        <w:t>Якщо</w:t>
      </w:r>
      <w:proofErr w:type="spellEnd"/>
      <w:r w:rsidRPr="00BB334D">
        <w:rPr>
          <w:rFonts w:ascii="Times New Roman" w:eastAsia="Times New Roman" w:hAnsi="Times New Roman" w:cs="Times New Roman"/>
          <w:sz w:val="28"/>
          <w:szCs w:val="28"/>
        </w:rPr>
        <w:t xml:space="preserve"> ваше дитя набрало </w:t>
      </w:r>
      <w:proofErr w:type="spellStart"/>
      <w:r w:rsidRPr="00BB334D">
        <w:rPr>
          <w:rFonts w:ascii="Times New Roman" w:eastAsia="Times New Roman" w:hAnsi="Times New Roman" w:cs="Times New Roman"/>
          <w:sz w:val="28"/>
          <w:szCs w:val="28"/>
        </w:rPr>
        <w:t>менше</w:t>
      </w:r>
      <w:proofErr w:type="spellEnd"/>
      <w:r w:rsidRPr="00BB334D">
        <w:rPr>
          <w:rFonts w:ascii="Times New Roman" w:eastAsia="Times New Roman" w:hAnsi="Times New Roman" w:cs="Times New Roman"/>
          <w:sz w:val="28"/>
          <w:szCs w:val="28"/>
        </w:rPr>
        <w:t xml:space="preserve"> 9 </w:t>
      </w:r>
      <w:proofErr w:type="spellStart"/>
      <w:r w:rsidRPr="00BB334D">
        <w:rPr>
          <w:rFonts w:ascii="Times New Roman" w:eastAsia="Times New Roman" w:hAnsi="Times New Roman" w:cs="Times New Roman"/>
          <w:sz w:val="28"/>
          <w:szCs w:val="28"/>
        </w:rPr>
        <w:t>балів</w:t>
      </w:r>
      <w:proofErr w:type="spellEnd"/>
      <w:r w:rsidRPr="00BB334D">
        <w:rPr>
          <w:rFonts w:ascii="Times New Roman" w:eastAsia="Times New Roman" w:hAnsi="Times New Roman" w:cs="Times New Roman"/>
          <w:sz w:val="28"/>
          <w:szCs w:val="28"/>
        </w:rPr>
        <w:t xml:space="preserve">, </w:t>
      </w:r>
      <w:proofErr w:type="spellStart"/>
      <w:proofErr w:type="gramStart"/>
      <w:r w:rsidRPr="00BB334D">
        <w:rPr>
          <w:rFonts w:ascii="Times New Roman" w:eastAsia="Times New Roman" w:hAnsi="Times New Roman" w:cs="Times New Roman"/>
          <w:sz w:val="28"/>
          <w:szCs w:val="28"/>
        </w:rPr>
        <w:t>перев</w:t>
      </w:r>
      <w:proofErr w:type="gramEnd"/>
      <w:r w:rsidRPr="00BB334D">
        <w:rPr>
          <w:rFonts w:ascii="Times New Roman" w:eastAsia="Times New Roman" w:hAnsi="Times New Roman" w:cs="Times New Roman"/>
          <w:sz w:val="28"/>
          <w:szCs w:val="28"/>
        </w:rPr>
        <w:t>ірте</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свої</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розрахунки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або</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зателефонуйте</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іншим</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дорослим</w:t>
      </w:r>
      <w:proofErr w:type="spellEnd"/>
      <w:r w:rsidRPr="00BB334D">
        <w:rPr>
          <w:rFonts w:ascii="Times New Roman" w:eastAsia="Times New Roman" w:hAnsi="Times New Roman" w:cs="Times New Roman"/>
          <w:sz w:val="28"/>
          <w:szCs w:val="28"/>
        </w:rPr>
        <w:t xml:space="preserve"> та </w:t>
      </w:r>
      <w:proofErr w:type="spellStart"/>
      <w:r w:rsidRPr="00BB334D">
        <w:rPr>
          <w:rFonts w:ascii="Times New Roman" w:eastAsia="Times New Roman" w:hAnsi="Times New Roman" w:cs="Times New Roman"/>
          <w:sz w:val="28"/>
          <w:szCs w:val="28"/>
        </w:rPr>
        <w:t>попросіть</w:t>
      </w:r>
      <w:proofErr w:type="spellEnd"/>
      <w:r w:rsidRPr="00BB334D">
        <w:rPr>
          <w:rFonts w:ascii="Times New Roman" w:eastAsia="Times New Roman" w:hAnsi="Times New Roman" w:cs="Times New Roman"/>
          <w:sz w:val="28"/>
          <w:szCs w:val="28"/>
        </w:rPr>
        <w:t xml:space="preserve"> провести </w:t>
      </w:r>
      <w:proofErr w:type="spellStart"/>
      <w:r w:rsidRPr="00BB334D">
        <w:rPr>
          <w:rFonts w:ascii="Times New Roman" w:eastAsia="Times New Roman" w:hAnsi="Times New Roman" w:cs="Times New Roman"/>
          <w:sz w:val="28"/>
          <w:szCs w:val="28"/>
        </w:rPr>
        <w:t>оцінювання</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Проаналізуйте</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чи</w:t>
      </w:r>
      <w:proofErr w:type="spellEnd"/>
      <w:r w:rsidRPr="00BB334D">
        <w:rPr>
          <w:rFonts w:ascii="Times New Roman" w:eastAsia="Times New Roman" w:hAnsi="Times New Roman" w:cs="Times New Roman"/>
          <w:sz w:val="28"/>
          <w:szCs w:val="28"/>
        </w:rPr>
        <w:t xml:space="preserve"> створили </w:t>
      </w:r>
      <w:proofErr w:type="spellStart"/>
      <w:r w:rsidRPr="00BB334D">
        <w:rPr>
          <w:rFonts w:ascii="Times New Roman" w:eastAsia="Times New Roman" w:hAnsi="Times New Roman" w:cs="Times New Roman"/>
          <w:sz w:val="28"/>
          <w:szCs w:val="28"/>
        </w:rPr>
        <w:t>ви</w:t>
      </w:r>
      <w:proofErr w:type="spellEnd"/>
      <w:r w:rsidRPr="00BB334D">
        <w:rPr>
          <w:rFonts w:ascii="Times New Roman" w:eastAsia="Times New Roman" w:hAnsi="Times New Roman" w:cs="Times New Roman"/>
          <w:sz w:val="28"/>
          <w:szCs w:val="28"/>
        </w:rPr>
        <w:t xml:space="preserve"> </w:t>
      </w:r>
      <w:proofErr w:type="spellStart"/>
      <w:r w:rsidRPr="00BB334D">
        <w:rPr>
          <w:rFonts w:ascii="Times New Roman" w:eastAsia="Times New Roman" w:hAnsi="Times New Roman" w:cs="Times New Roman"/>
          <w:sz w:val="28"/>
          <w:szCs w:val="28"/>
        </w:rPr>
        <w:t>сприятливу</w:t>
      </w:r>
      <w:proofErr w:type="spellEnd"/>
      <w:r w:rsidRPr="00BB334D">
        <w:rPr>
          <w:rFonts w:ascii="Times New Roman" w:eastAsia="Times New Roman" w:hAnsi="Times New Roman" w:cs="Times New Roman"/>
          <w:sz w:val="28"/>
          <w:szCs w:val="28"/>
        </w:rPr>
        <w:t xml:space="preserve"> атмосферу для </w:t>
      </w:r>
      <w:proofErr w:type="spellStart"/>
      <w:r w:rsidRPr="00BB334D">
        <w:rPr>
          <w:rFonts w:ascii="Times New Roman" w:eastAsia="Times New Roman" w:hAnsi="Times New Roman" w:cs="Times New Roman"/>
          <w:sz w:val="28"/>
          <w:szCs w:val="28"/>
        </w:rPr>
        <w:t>роботи</w:t>
      </w:r>
      <w:proofErr w:type="spellEnd"/>
      <w:r w:rsidRPr="00BB334D">
        <w:rPr>
          <w:rFonts w:ascii="Times New Roman" w:eastAsia="Times New Roman" w:hAnsi="Times New Roman" w:cs="Times New Roman"/>
          <w:sz w:val="28"/>
          <w:szCs w:val="28"/>
        </w:rPr>
        <w:t xml:space="preserve"> дитяти.</w:t>
      </w: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p>
    <w:p w:rsidR="009021F1" w:rsidRDefault="009021F1" w:rsidP="009021F1">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Використана література</w:t>
      </w:r>
    </w:p>
    <w:p w:rsidR="009021F1" w:rsidRPr="00236C72"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 xml:space="preserve">Бондарева Т.В. Дитяче експериментування// </w:t>
      </w:r>
      <w:proofErr w:type="spellStart"/>
      <w:r w:rsidRPr="00236C72">
        <w:rPr>
          <w:rFonts w:ascii="Times New Roman" w:hAnsi="Times New Roman" w:cs="Times New Roman"/>
          <w:sz w:val="28"/>
          <w:szCs w:val="28"/>
          <w:lang w:val="uk-UA"/>
        </w:rPr>
        <w:t>Дошк.вих</w:t>
      </w:r>
      <w:proofErr w:type="spellEnd"/>
      <w:r w:rsidRPr="00236C72">
        <w:rPr>
          <w:rFonts w:ascii="Times New Roman" w:hAnsi="Times New Roman" w:cs="Times New Roman"/>
          <w:sz w:val="28"/>
          <w:szCs w:val="28"/>
          <w:lang w:val="uk-UA"/>
        </w:rPr>
        <w:t>. №4, 2002.</w:t>
      </w:r>
    </w:p>
    <w:p w:rsidR="009021F1" w:rsidRPr="00236C72"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 xml:space="preserve">Бондарева Т.В., </w:t>
      </w:r>
      <w:proofErr w:type="spellStart"/>
      <w:r w:rsidRPr="00236C72">
        <w:rPr>
          <w:rFonts w:ascii="Times New Roman" w:hAnsi="Times New Roman" w:cs="Times New Roman"/>
          <w:sz w:val="28"/>
          <w:szCs w:val="28"/>
          <w:lang w:val="uk-UA"/>
        </w:rPr>
        <w:t>Нікітюк</w:t>
      </w:r>
      <w:proofErr w:type="spellEnd"/>
      <w:r w:rsidRPr="00236C72">
        <w:rPr>
          <w:rFonts w:ascii="Times New Roman" w:hAnsi="Times New Roman" w:cs="Times New Roman"/>
          <w:sz w:val="28"/>
          <w:szCs w:val="28"/>
          <w:lang w:val="uk-UA"/>
        </w:rPr>
        <w:t xml:space="preserve"> К.В. Щоденник юного дослідника. Експерименти, досліди, експериментування для хлопчиків та дівчаток 4-6 років. - Артемівськ: третє тисячоліття - НТ,2006.</w:t>
      </w:r>
    </w:p>
    <w:p w:rsidR="009021F1" w:rsidRPr="00236C72"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Використання нетрадиційних технік малювання як засіб розвитку творчості в дітей дошкільного віку. Дайджест 2/ Упор. Н.В.Погрібняк, А.М.</w:t>
      </w:r>
      <w:proofErr w:type="spellStart"/>
      <w:r w:rsidRPr="00236C72">
        <w:rPr>
          <w:rFonts w:ascii="Times New Roman" w:hAnsi="Times New Roman" w:cs="Times New Roman"/>
          <w:sz w:val="28"/>
          <w:szCs w:val="28"/>
          <w:lang w:val="uk-UA"/>
        </w:rPr>
        <w:t>Михайліченко</w:t>
      </w:r>
      <w:proofErr w:type="spellEnd"/>
      <w:r w:rsidRPr="00236C72">
        <w:rPr>
          <w:rFonts w:ascii="Times New Roman" w:hAnsi="Times New Roman" w:cs="Times New Roman"/>
          <w:sz w:val="28"/>
          <w:szCs w:val="28"/>
          <w:lang w:val="uk-UA"/>
        </w:rPr>
        <w:t>. - Запоріжжя, ТОВ „ЛІПС” ЛТД, 2006.</w:t>
      </w:r>
    </w:p>
    <w:p w:rsidR="009021F1" w:rsidRPr="00236C72"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 xml:space="preserve">Виховуємо особистість: планування педагогічного процесу відповідно до Базової програми «Я у Світі»: матеріали з досвіду роботи дошкільних навчальних закладів міста Макіївки/ </w:t>
      </w:r>
      <w:proofErr w:type="spellStart"/>
      <w:r w:rsidRPr="00236C72">
        <w:rPr>
          <w:rFonts w:ascii="Times New Roman" w:hAnsi="Times New Roman" w:cs="Times New Roman"/>
          <w:sz w:val="28"/>
          <w:szCs w:val="28"/>
          <w:lang w:val="uk-UA"/>
        </w:rPr>
        <w:t>Авт.-укл</w:t>
      </w:r>
      <w:proofErr w:type="spellEnd"/>
      <w:r w:rsidRPr="00236C72">
        <w:rPr>
          <w:rFonts w:ascii="Times New Roman" w:hAnsi="Times New Roman" w:cs="Times New Roman"/>
          <w:sz w:val="28"/>
          <w:szCs w:val="28"/>
          <w:lang w:val="uk-UA"/>
        </w:rPr>
        <w:t>. Н.В.</w:t>
      </w:r>
      <w:proofErr w:type="spellStart"/>
      <w:r w:rsidRPr="00236C72">
        <w:rPr>
          <w:rFonts w:ascii="Times New Roman" w:hAnsi="Times New Roman" w:cs="Times New Roman"/>
          <w:sz w:val="28"/>
          <w:szCs w:val="28"/>
          <w:lang w:val="uk-UA"/>
        </w:rPr>
        <w:t>Губанова</w:t>
      </w:r>
      <w:proofErr w:type="spellEnd"/>
      <w:r w:rsidRPr="00236C72">
        <w:rPr>
          <w:rFonts w:ascii="Times New Roman" w:hAnsi="Times New Roman" w:cs="Times New Roman"/>
          <w:sz w:val="28"/>
          <w:szCs w:val="28"/>
          <w:lang w:val="uk-UA"/>
        </w:rPr>
        <w:t>, Т.В.Бондарева, Л.В.Горбачова.-Донецьк: Витоки, 2009.</w:t>
      </w:r>
    </w:p>
    <w:p w:rsidR="009021F1" w:rsidRPr="00236C72" w:rsidRDefault="009021F1" w:rsidP="009021F1">
      <w:pPr>
        <w:pStyle w:val="a3"/>
        <w:numPr>
          <w:ilvl w:val="0"/>
          <w:numId w:val="1"/>
        </w:numPr>
        <w:rPr>
          <w:rFonts w:ascii="Times New Roman" w:hAnsi="Times New Roman" w:cs="Times New Roman"/>
          <w:sz w:val="28"/>
          <w:szCs w:val="28"/>
          <w:lang w:val="uk-UA"/>
        </w:rPr>
      </w:pPr>
      <w:proofErr w:type="spellStart"/>
      <w:r w:rsidRPr="00236C72">
        <w:rPr>
          <w:rFonts w:ascii="Times New Roman" w:hAnsi="Times New Roman" w:cs="Times New Roman"/>
          <w:sz w:val="28"/>
          <w:szCs w:val="28"/>
          <w:lang w:val="uk-UA"/>
        </w:rPr>
        <w:t>Карабаєва</w:t>
      </w:r>
      <w:proofErr w:type="spellEnd"/>
      <w:r w:rsidRPr="00236C72">
        <w:rPr>
          <w:rFonts w:ascii="Times New Roman" w:hAnsi="Times New Roman" w:cs="Times New Roman"/>
          <w:sz w:val="28"/>
          <w:szCs w:val="28"/>
          <w:lang w:val="uk-UA"/>
        </w:rPr>
        <w:t xml:space="preserve"> Ірина Психологам про уяву дошкільників. – К.: </w:t>
      </w:r>
      <w:proofErr w:type="spellStart"/>
      <w:r w:rsidRPr="00236C72">
        <w:rPr>
          <w:rFonts w:ascii="Times New Roman" w:hAnsi="Times New Roman" w:cs="Times New Roman"/>
          <w:sz w:val="28"/>
          <w:szCs w:val="28"/>
          <w:lang w:val="uk-UA"/>
        </w:rPr>
        <w:t>ШК.світ</w:t>
      </w:r>
      <w:proofErr w:type="spellEnd"/>
      <w:r w:rsidRPr="00236C72">
        <w:rPr>
          <w:rFonts w:ascii="Times New Roman" w:hAnsi="Times New Roman" w:cs="Times New Roman"/>
          <w:sz w:val="28"/>
          <w:szCs w:val="28"/>
          <w:lang w:val="uk-UA"/>
        </w:rPr>
        <w:t>, 2009.</w:t>
      </w:r>
    </w:p>
    <w:p w:rsidR="009021F1" w:rsidRPr="00236C72" w:rsidRDefault="009021F1" w:rsidP="009021F1">
      <w:pPr>
        <w:pStyle w:val="a3"/>
        <w:numPr>
          <w:ilvl w:val="0"/>
          <w:numId w:val="1"/>
        </w:numPr>
        <w:rPr>
          <w:rFonts w:ascii="Times New Roman" w:hAnsi="Times New Roman" w:cs="Times New Roman"/>
          <w:sz w:val="28"/>
          <w:szCs w:val="28"/>
          <w:lang w:val="uk-UA"/>
        </w:rPr>
      </w:pPr>
      <w:proofErr w:type="spellStart"/>
      <w:r w:rsidRPr="00236C72">
        <w:rPr>
          <w:rFonts w:ascii="Times New Roman" w:hAnsi="Times New Roman" w:cs="Times New Roman"/>
          <w:sz w:val="28"/>
          <w:szCs w:val="28"/>
          <w:lang w:val="uk-UA"/>
        </w:rPr>
        <w:t>Каратаєва</w:t>
      </w:r>
      <w:proofErr w:type="spellEnd"/>
      <w:r w:rsidRPr="00236C72">
        <w:rPr>
          <w:rFonts w:ascii="Times New Roman" w:hAnsi="Times New Roman" w:cs="Times New Roman"/>
          <w:sz w:val="28"/>
          <w:szCs w:val="28"/>
          <w:lang w:val="uk-UA"/>
        </w:rPr>
        <w:t xml:space="preserve"> М.І. Розвиток творчої особистості дошкільника /За загальною редакцією </w:t>
      </w:r>
      <w:proofErr w:type="spellStart"/>
      <w:r w:rsidRPr="00236C72">
        <w:rPr>
          <w:rFonts w:ascii="Times New Roman" w:hAnsi="Times New Roman" w:cs="Times New Roman"/>
          <w:sz w:val="28"/>
          <w:szCs w:val="28"/>
          <w:lang w:val="uk-UA"/>
        </w:rPr>
        <w:t>Грицюк</w:t>
      </w:r>
      <w:proofErr w:type="spellEnd"/>
      <w:r w:rsidRPr="00236C72">
        <w:rPr>
          <w:rFonts w:ascii="Times New Roman" w:hAnsi="Times New Roman" w:cs="Times New Roman"/>
          <w:sz w:val="28"/>
          <w:szCs w:val="28"/>
          <w:lang w:val="uk-UA"/>
        </w:rPr>
        <w:t xml:space="preserve"> Л.А. – Кам’янець-Подільський: ПП «</w:t>
      </w:r>
      <w:proofErr w:type="spellStart"/>
      <w:r w:rsidRPr="00236C72">
        <w:rPr>
          <w:rFonts w:ascii="Times New Roman" w:hAnsi="Times New Roman" w:cs="Times New Roman"/>
          <w:sz w:val="28"/>
          <w:szCs w:val="28"/>
          <w:lang w:val="uk-UA"/>
        </w:rPr>
        <w:t>Медобори</w:t>
      </w:r>
      <w:proofErr w:type="spellEnd"/>
      <w:r w:rsidRPr="00236C72">
        <w:rPr>
          <w:rFonts w:ascii="Times New Roman" w:hAnsi="Times New Roman" w:cs="Times New Roman"/>
          <w:sz w:val="28"/>
          <w:szCs w:val="28"/>
          <w:lang w:val="uk-UA"/>
        </w:rPr>
        <w:t>-2006», 2008.</w:t>
      </w:r>
    </w:p>
    <w:p w:rsidR="009021F1" w:rsidRPr="00236C72" w:rsidRDefault="009021F1" w:rsidP="009021F1">
      <w:pPr>
        <w:pStyle w:val="a3"/>
        <w:numPr>
          <w:ilvl w:val="0"/>
          <w:numId w:val="1"/>
        </w:numPr>
        <w:rPr>
          <w:rFonts w:ascii="Times New Roman" w:hAnsi="Times New Roman" w:cs="Times New Roman"/>
          <w:color w:val="000000"/>
          <w:spacing w:val="-15"/>
          <w:sz w:val="28"/>
          <w:szCs w:val="28"/>
          <w:lang w:val="uk-UA"/>
        </w:rPr>
      </w:pPr>
      <w:r w:rsidRPr="00236C72">
        <w:rPr>
          <w:rFonts w:ascii="Times New Roman" w:hAnsi="Times New Roman" w:cs="Times New Roman"/>
          <w:color w:val="000000"/>
          <w:spacing w:val="2"/>
          <w:sz w:val="28"/>
          <w:szCs w:val="28"/>
          <w:lang w:val="uk-UA"/>
        </w:rPr>
        <w:t xml:space="preserve">1О.Л.Кононко "Коментар до Базового компонента дошкільної освіти в </w:t>
      </w:r>
      <w:r w:rsidRPr="00236C72">
        <w:rPr>
          <w:rFonts w:ascii="Times New Roman" w:hAnsi="Times New Roman" w:cs="Times New Roman"/>
          <w:color w:val="000000"/>
          <w:spacing w:val="2"/>
          <w:sz w:val="28"/>
          <w:szCs w:val="28"/>
          <w:lang w:val="uk-UA"/>
        </w:rPr>
        <w:lastRenderedPageBreak/>
        <w:t>Україні",</w:t>
      </w:r>
      <w:r w:rsidRPr="00236C72">
        <w:rPr>
          <w:rFonts w:ascii="Times New Roman" w:hAnsi="Times New Roman" w:cs="Times New Roman"/>
          <w:color w:val="000000"/>
          <w:spacing w:val="-1"/>
          <w:sz w:val="28"/>
          <w:szCs w:val="28"/>
          <w:lang w:val="uk-UA"/>
        </w:rPr>
        <w:t xml:space="preserve"> Київ, редакція журналу "Дошкільне виховання", 2003.</w:t>
      </w:r>
    </w:p>
    <w:p w:rsidR="009021F1" w:rsidRPr="00236C72"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color w:val="000000"/>
          <w:sz w:val="28"/>
          <w:szCs w:val="28"/>
          <w:lang w:val="uk-UA"/>
        </w:rPr>
        <w:t xml:space="preserve">Олена </w:t>
      </w:r>
      <w:proofErr w:type="spellStart"/>
      <w:r w:rsidRPr="00236C72">
        <w:rPr>
          <w:rFonts w:ascii="Times New Roman" w:hAnsi="Times New Roman" w:cs="Times New Roman"/>
          <w:color w:val="000000"/>
          <w:sz w:val="28"/>
          <w:szCs w:val="28"/>
          <w:lang w:val="uk-UA"/>
        </w:rPr>
        <w:t>Кононко</w:t>
      </w:r>
      <w:proofErr w:type="spellEnd"/>
      <w:r w:rsidRPr="00236C72">
        <w:rPr>
          <w:rFonts w:ascii="Times New Roman" w:hAnsi="Times New Roman" w:cs="Times New Roman"/>
          <w:color w:val="000000"/>
          <w:sz w:val="28"/>
          <w:szCs w:val="28"/>
          <w:lang w:val="uk-UA"/>
        </w:rPr>
        <w:t xml:space="preserve"> "Дитяча креативність крізь призму Базової програми "Я у Світі",</w:t>
      </w:r>
      <w:r w:rsidRPr="00236C72">
        <w:rPr>
          <w:rFonts w:ascii="Times New Roman" w:hAnsi="Times New Roman" w:cs="Times New Roman"/>
          <w:color w:val="000000"/>
          <w:spacing w:val="-1"/>
          <w:sz w:val="28"/>
          <w:szCs w:val="28"/>
          <w:lang w:val="uk-UA"/>
        </w:rPr>
        <w:t xml:space="preserve"> Дошкільне виховання, 2008, № 7.</w:t>
      </w:r>
      <w:r w:rsidRPr="00236C72">
        <w:rPr>
          <w:rFonts w:ascii="Times New Roman" w:hAnsi="Times New Roman" w:cs="Times New Roman"/>
          <w:sz w:val="28"/>
          <w:szCs w:val="28"/>
          <w:lang w:val="uk-UA"/>
        </w:rPr>
        <w:t xml:space="preserve"> </w:t>
      </w:r>
    </w:p>
    <w:p w:rsidR="009021F1"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Ликова І.О. Образотворча діяльність в дитячому садку: планування, конспекти занять, методичні рекомендації. Старша група. – Х.:</w:t>
      </w:r>
      <w:proofErr w:type="spellStart"/>
      <w:r w:rsidRPr="00236C72">
        <w:rPr>
          <w:rFonts w:ascii="Times New Roman" w:hAnsi="Times New Roman" w:cs="Times New Roman"/>
          <w:sz w:val="28"/>
          <w:szCs w:val="28"/>
          <w:lang w:val="uk-UA"/>
        </w:rPr>
        <w:t>Веста</w:t>
      </w:r>
      <w:proofErr w:type="spellEnd"/>
      <w:r w:rsidRPr="00236C72">
        <w:rPr>
          <w:rFonts w:ascii="Times New Roman" w:hAnsi="Times New Roman" w:cs="Times New Roman"/>
          <w:sz w:val="28"/>
          <w:szCs w:val="28"/>
          <w:lang w:val="uk-UA"/>
        </w:rPr>
        <w:t xml:space="preserve">: Видавництво </w:t>
      </w:r>
      <w:proofErr w:type="spellStart"/>
      <w:r w:rsidRPr="00236C72">
        <w:rPr>
          <w:rFonts w:ascii="Times New Roman" w:hAnsi="Times New Roman" w:cs="Times New Roman"/>
          <w:sz w:val="28"/>
          <w:szCs w:val="28"/>
          <w:lang w:val="uk-UA"/>
        </w:rPr>
        <w:t>”Ранок”</w:t>
      </w:r>
      <w:proofErr w:type="spellEnd"/>
      <w:r w:rsidRPr="00236C72">
        <w:rPr>
          <w:rFonts w:ascii="Times New Roman" w:hAnsi="Times New Roman" w:cs="Times New Roman"/>
          <w:sz w:val="28"/>
          <w:szCs w:val="28"/>
          <w:lang w:val="uk-UA"/>
        </w:rPr>
        <w:t>, 2007.</w:t>
      </w:r>
    </w:p>
    <w:p w:rsidR="009021F1"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Методичне забезпечення інтеграційних процесів розвитку здібностей дошкільнят. – Донецьк: ІППО,2006.</w:t>
      </w:r>
    </w:p>
    <w:p w:rsidR="009021F1"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 xml:space="preserve"> Н.І.Нечипорук, О.П.</w:t>
      </w:r>
      <w:proofErr w:type="spellStart"/>
      <w:r w:rsidRPr="00236C72">
        <w:rPr>
          <w:rFonts w:ascii="Times New Roman" w:hAnsi="Times New Roman" w:cs="Times New Roman"/>
          <w:sz w:val="28"/>
          <w:szCs w:val="28"/>
          <w:lang w:val="uk-UA"/>
        </w:rPr>
        <w:t>Томей</w:t>
      </w:r>
      <w:proofErr w:type="spellEnd"/>
      <w:r w:rsidRPr="00236C72">
        <w:rPr>
          <w:rFonts w:ascii="Times New Roman" w:hAnsi="Times New Roman" w:cs="Times New Roman"/>
          <w:sz w:val="28"/>
          <w:szCs w:val="28"/>
          <w:lang w:val="uk-UA"/>
        </w:rPr>
        <w:t xml:space="preserve"> Розвивальні ігри для дошкільників – Х. Видавнича група </w:t>
      </w:r>
      <w:proofErr w:type="spellStart"/>
      <w:r w:rsidRPr="00236C72">
        <w:rPr>
          <w:rFonts w:ascii="Times New Roman" w:hAnsi="Times New Roman" w:cs="Times New Roman"/>
          <w:sz w:val="28"/>
          <w:szCs w:val="28"/>
          <w:lang w:val="uk-UA"/>
        </w:rPr>
        <w:t>„Основа”</w:t>
      </w:r>
      <w:proofErr w:type="spellEnd"/>
      <w:r w:rsidRPr="00236C72">
        <w:rPr>
          <w:rFonts w:ascii="Times New Roman" w:hAnsi="Times New Roman" w:cs="Times New Roman"/>
          <w:sz w:val="28"/>
          <w:szCs w:val="28"/>
          <w:lang w:val="uk-UA"/>
        </w:rPr>
        <w:t>, 2007.</w:t>
      </w:r>
    </w:p>
    <w:p w:rsidR="009021F1"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І.</w:t>
      </w:r>
      <w:proofErr w:type="spellStart"/>
      <w:r w:rsidRPr="00236C72">
        <w:rPr>
          <w:rFonts w:ascii="Times New Roman" w:hAnsi="Times New Roman" w:cs="Times New Roman"/>
          <w:sz w:val="28"/>
          <w:szCs w:val="28"/>
          <w:lang w:val="uk-UA"/>
        </w:rPr>
        <w:t>Стеценко</w:t>
      </w:r>
      <w:proofErr w:type="spellEnd"/>
      <w:r w:rsidRPr="00236C72">
        <w:rPr>
          <w:rFonts w:ascii="Times New Roman" w:hAnsi="Times New Roman" w:cs="Times New Roman"/>
          <w:sz w:val="28"/>
          <w:szCs w:val="28"/>
          <w:lang w:val="uk-UA"/>
        </w:rPr>
        <w:t xml:space="preserve"> Дослідження по-дорослому//Дитячий садок №25-28, 2007.</w:t>
      </w:r>
    </w:p>
    <w:p w:rsidR="009021F1" w:rsidRPr="00236C72" w:rsidRDefault="009021F1" w:rsidP="009021F1">
      <w:pPr>
        <w:pStyle w:val="a3"/>
        <w:numPr>
          <w:ilvl w:val="0"/>
          <w:numId w:val="1"/>
        </w:numPr>
        <w:rPr>
          <w:rFonts w:ascii="Times New Roman" w:hAnsi="Times New Roman" w:cs="Times New Roman"/>
          <w:sz w:val="28"/>
          <w:szCs w:val="28"/>
          <w:lang w:val="uk-UA"/>
        </w:rPr>
      </w:pPr>
      <w:proofErr w:type="spellStart"/>
      <w:r w:rsidRPr="00236C72">
        <w:rPr>
          <w:rFonts w:ascii="Times New Roman" w:hAnsi="Times New Roman" w:cs="Times New Roman"/>
          <w:sz w:val="28"/>
          <w:szCs w:val="28"/>
          <w:lang w:val="uk-UA"/>
        </w:rPr>
        <w:t>Фесюкова</w:t>
      </w:r>
      <w:proofErr w:type="spellEnd"/>
      <w:r w:rsidRPr="00236C72">
        <w:rPr>
          <w:rFonts w:ascii="Times New Roman" w:hAnsi="Times New Roman" w:cs="Times New Roman"/>
          <w:sz w:val="28"/>
          <w:szCs w:val="28"/>
          <w:lang w:val="uk-UA"/>
        </w:rPr>
        <w:t xml:space="preserve"> Л.Б.</w:t>
      </w:r>
      <w:proofErr w:type="spellStart"/>
      <w:r w:rsidRPr="00236C72">
        <w:rPr>
          <w:rFonts w:ascii="Times New Roman" w:hAnsi="Times New Roman" w:cs="Times New Roman"/>
          <w:sz w:val="28"/>
          <w:szCs w:val="28"/>
          <w:lang w:val="uk-UA"/>
        </w:rPr>
        <w:t>Креативные</w:t>
      </w:r>
      <w:proofErr w:type="spellEnd"/>
      <w:r w:rsidRPr="00236C72">
        <w:rPr>
          <w:rFonts w:ascii="Times New Roman" w:hAnsi="Times New Roman" w:cs="Times New Roman"/>
          <w:sz w:val="28"/>
          <w:szCs w:val="28"/>
          <w:lang w:val="uk-UA"/>
        </w:rPr>
        <w:t xml:space="preserve"> </w:t>
      </w:r>
      <w:proofErr w:type="spellStart"/>
      <w:r w:rsidRPr="00236C72">
        <w:rPr>
          <w:rFonts w:ascii="Times New Roman" w:hAnsi="Times New Roman" w:cs="Times New Roman"/>
          <w:sz w:val="28"/>
          <w:szCs w:val="28"/>
          <w:lang w:val="uk-UA"/>
        </w:rPr>
        <w:t>задания</w:t>
      </w:r>
      <w:proofErr w:type="spellEnd"/>
      <w:r w:rsidRPr="00236C72">
        <w:rPr>
          <w:rFonts w:ascii="Times New Roman" w:hAnsi="Times New Roman" w:cs="Times New Roman"/>
          <w:sz w:val="28"/>
          <w:szCs w:val="28"/>
          <w:lang w:val="uk-UA"/>
        </w:rPr>
        <w:t xml:space="preserve"> и </w:t>
      </w:r>
      <w:proofErr w:type="spellStart"/>
      <w:r w:rsidRPr="00236C72">
        <w:rPr>
          <w:rFonts w:ascii="Times New Roman" w:hAnsi="Times New Roman" w:cs="Times New Roman"/>
          <w:sz w:val="28"/>
          <w:szCs w:val="28"/>
          <w:lang w:val="uk-UA"/>
        </w:rPr>
        <w:t>схемы</w:t>
      </w:r>
      <w:proofErr w:type="spellEnd"/>
      <w:r w:rsidRPr="00236C72">
        <w:rPr>
          <w:rFonts w:ascii="Times New Roman" w:hAnsi="Times New Roman" w:cs="Times New Roman"/>
          <w:sz w:val="28"/>
          <w:szCs w:val="28"/>
          <w:lang w:val="uk-UA"/>
        </w:rPr>
        <w:t xml:space="preserve"> для </w:t>
      </w:r>
      <w:proofErr w:type="spellStart"/>
      <w:r w:rsidRPr="00236C72">
        <w:rPr>
          <w:rFonts w:ascii="Times New Roman" w:hAnsi="Times New Roman" w:cs="Times New Roman"/>
          <w:sz w:val="28"/>
          <w:szCs w:val="28"/>
          <w:lang w:val="uk-UA"/>
        </w:rPr>
        <w:t>детей</w:t>
      </w:r>
      <w:proofErr w:type="spellEnd"/>
      <w:r w:rsidRPr="00236C72">
        <w:rPr>
          <w:rFonts w:ascii="Times New Roman" w:hAnsi="Times New Roman" w:cs="Times New Roman"/>
          <w:sz w:val="28"/>
          <w:szCs w:val="28"/>
          <w:lang w:val="uk-UA"/>
        </w:rPr>
        <w:t xml:space="preserve"> 4-7 лет. – Х..: ЧП «АН ГРО ПЛЮС», 2008.</w:t>
      </w:r>
    </w:p>
    <w:p w:rsidR="009021F1" w:rsidRPr="00236C72" w:rsidRDefault="009021F1" w:rsidP="009021F1">
      <w:pPr>
        <w:pStyle w:val="a3"/>
        <w:numPr>
          <w:ilvl w:val="0"/>
          <w:numId w:val="1"/>
        </w:numPr>
        <w:rPr>
          <w:rFonts w:ascii="Times New Roman" w:hAnsi="Times New Roman" w:cs="Times New Roman"/>
          <w:sz w:val="28"/>
          <w:szCs w:val="28"/>
          <w:lang w:val="uk-UA"/>
        </w:rPr>
      </w:pPr>
      <w:proofErr w:type="spellStart"/>
      <w:r w:rsidRPr="00236C72">
        <w:rPr>
          <w:rFonts w:ascii="Times New Roman" w:hAnsi="Times New Roman" w:cs="Times New Roman"/>
          <w:sz w:val="28"/>
          <w:szCs w:val="28"/>
          <w:lang w:val="uk-UA"/>
        </w:rPr>
        <w:t>Фесюкова</w:t>
      </w:r>
      <w:proofErr w:type="spellEnd"/>
      <w:r w:rsidRPr="00236C72">
        <w:rPr>
          <w:rFonts w:ascii="Times New Roman" w:hAnsi="Times New Roman" w:cs="Times New Roman"/>
          <w:sz w:val="28"/>
          <w:szCs w:val="28"/>
          <w:lang w:val="uk-UA"/>
        </w:rPr>
        <w:t xml:space="preserve"> Л.Б. настільна книга вихователя старшої групи. - Х. </w:t>
      </w:r>
      <w:proofErr w:type="spellStart"/>
      <w:r w:rsidRPr="00236C72">
        <w:rPr>
          <w:rFonts w:ascii="Times New Roman" w:hAnsi="Times New Roman" w:cs="Times New Roman"/>
          <w:sz w:val="28"/>
          <w:szCs w:val="28"/>
          <w:lang w:val="uk-UA"/>
        </w:rPr>
        <w:t>Веста</w:t>
      </w:r>
      <w:proofErr w:type="spellEnd"/>
      <w:r w:rsidRPr="00236C72">
        <w:rPr>
          <w:rFonts w:ascii="Times New Roman" w:hAnsi="Times New Roman" w:cs="Times New Roman"/>
          <w:sz w:val="28"/>
          <w:szCs w:val="28"/>
          <w:lang w:val="uk-UA"/>
        </w:rPr>
        <w:t>: Вид-во «Ранок», 2009.</w:t>
      </w:r>
    </w:p>
    <w:p w:rsidR="009021F1" w:rsidRPr="00236C72" w:rsidRDefault="009021F1" w:rsidP="009021F1">
      <w:pPr>
        <w:pStyle w:val="a3"/>
        <w:numPr>
          <w:ilvl w:val="0"/>
          <w:numId w:val="1"/>
        </w:numPr>
        <w:rPr>
          <w:rFonts w:ascii="Times New Roman" w:hAnsi="Times New Roman" w:cs="Times New Roman"/>
          <w:sz w:val="28"/>
          <w:szCs w:val="28"/>
          <w:lang w:val="uk-UA"/>
        </w:rPr>
      </w:pPr>
      <w:r w:rsidRPr="00236C72">
        <w:rPr>
          <w:rFonts w:ascii="Times New Roman" w:hAnsi="Times New Roman" w:cs="Times New Roman"/>
          <w:sz w:val="28"/>
          <w:szCs w:val="28"/>
          <w:lang w:val="uk-UA"/>
        </w:rPr>
        <w:t>Г.</w:t>
      </w:r>
      <w:proofErr w:type="spellStart"/>
      <w:r w:rsidRPr="00236C72">
        <w:rPr>
          <w:rFonts w:ascii="Times New Roman" w:hAnsi="Times New Roman" w:cs="Times New Roman"/>
          <w:sz w:val="28"/>
          <w:szCs w:val="28"/>
          <w:lang w:val="uk-UA"/>
        </w:rPr>
        <w:t>Шустик</w:t>
      </w:r>
      <w:proofErr w:type="spellEnd"/>
      <w:r w:rsidRPr="00236C72">
        <w:rPr>
          <w:rFonts w:ascii="Times New Roman" w:hAnsi="Times New Roman" w:cs="Times New Roman"/>
          <w:sz w:val="28"/>
          <w:szCs w:val="28"/>
          <w:lang w:val="uk-UA"/>
        </w:rPr>
        <w:t xml:space="preserve"> Творчість без обмежень. Нестандартні підходи до творчого розвитку дітей//</w:t>
      </w:r>
      <w:proofErr w:type="spellStart"/>
      <w:r w:rsidRPr="00236C72">
        <w:rPr>
          <w:rFonts w:ascii="Times New Roman" w:hAnsi="Times New Roman" w:cs="Times New Roman"/>
          <w:sz w:val="28"/>
          <w:szCs w:val="28"/>
          <w:lang w:val="uk-UA"/>
        </w:rPr>
        <w:t>Дошк.вих</w:t>
      </w:r>
      <w:proofErr w:type="spellEnd"/>
      <w:r w:rsidRPr="00236C72">
        <w:rPr>
          <w:rFonts w:ascii="Times New Roman" w:hAnsi="Times New Roman" w:cs="Times New Roman"/>
          <w:sz w:val="28"/>
          <w:szCs w:val="28"/>
          <w:lang w:val="uk-UA"/>
        </w:rPr>
        <w:t>. №12, 2002.</w:t>
      </w:r>
    </w:p>
    <w:p w:rsidR="00E707BA" w:rsidRPr="009021F1" w:rsidRDefault="00E707BA">
      <w:pPr>
        <w:rPr>
          <w:lang w:val="uk-UA"/>
        </w:rPr>
      </w:pPr>
    </w:p>
    <w:sectPr w:rsidR="00E707BA" w:rsidRPr="009021F1" w:rsidSect="009021F1">
      <w:pgSz w:w="8419"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08F"/>
    <w:multiLevelType w:val="hybridMultilevel"/>
    <w:tmpl w:val="BD946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957B6"/>
    <w:multiLevelType w:val="hybridMultilevel"/>
    <w:tmpl w:val="80465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A12FEE"/>
    <w:multiLevelType w:val="hybridMultilevel"/>
    <w:tmpl w:val="599E9D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compat/>
  <w:rsids>
    <w:rsidRoot w:val="009021F1"/>
    <w:rsid w:val="009021F1"/>
    <w:rsid w:val="00BC02E1"/>
    <w:rsid w:val="00E70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1F1"/>
    <w:pPr>
      <w:spacing w:after="0" w:line="240" w:lineRule="auto"/>
    </w:pPr>
  </w:style>
  <w:style w:type="table" w:styleId="a4">
    <w:name w:val="Table Grid"/>
    <w:basedOn w:val="a1"/>
    <w:uiPriority w:val="59"/>
    <w:rsid w:val="00902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902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021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3370</Words>
  <Characters>19209</Characters>
  <Application>Microsoft Office Word</Application>
  <DocSecurity>0</DocSecurity>
  <Lines>160</Lines>
  <Paragraphs>45</Paragraphs>
  <ScaleCrop>false</ScaleCrop>
  <Company>Reanimator Extreme Edition</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2011-11-15T12:49:00Z</dcterms:created>
  <dcterms:modified xsi:type="dcterms:W3CDTF">2011-11-15T12:53:00Z</dcterms:modified>
</cp:coreProperties>
</file>